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5783"/>
      </w:tblGrid>
      <w:tr w:rsidR="00671870" w:rsidRPr="00671870" w14:paraId="1DD70034" w14:textId="77777777" w:rsidTr="00B14CD4">
        <w:trPr>
          <w:trHeight w:val="841"/>
          <w:jc w:val="center"/>
        </w:trPr>
        <w:tc>
          <w:tcPr>
            <w:tcW w:w="3715" w:type="dxa"/>
          </w:tcPr>
          <w:p w14:paraId="712166F2" w14:textId="77777777" w:rsidR="006847C7" w:rsidRPr="00671870" w:rsidRDefault="006847C7" w:rsidP="007D3D52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870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7006298C" w14:textId="0D1DECA0" w:rsidR="006847C7" w:rsidRPr="00671870" w:rsidRDefault="00983937" w:rsidP="00983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870">
              <w:rPr>
                <w:rFonts w:ascii="Times New Roman" w:hAnsi="Times New Roman"/>
                <w:noProof/>
                <w:spacing w:val="-6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B00563" wp14:editId="5F6A718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241935</wp:posOffset>
                      </wp:positionV>
                      <wp:extent cx="577850" cy="0"/>
                      <wp:effectExtent l="13335" t="7620" r="8890" b="11430"/>
                      <wp:wrapNone/>
                      <wp:docPr id="18581487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1784F90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9.05pt" to="106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" strokecolor="#666" strokeweight="1pt">
                      <v:shadow color="#7f7f7f" opacity=".5" offset="1pt"/>
                    </v:line>
                  </w:pict>
                </mc:Fallback>
              </mc:AlternateContent>
            </w:r>
            <w:r w:rsidR="006847C7" w:rsidRPr="00671870">
              <w:rPr>
                <w:rFonts w:ascii="Times New Roman" w:hAnsi="Times New Roman"/>
                <w:b/>
                <w:sz w:val="26"/>
                <w:szCs w:val="26"/>
              </w:rPr>
              <w:t>TỈNH AN GIANG</w:t>
            </w:r>
          </w:p>
        </w:tc>
        <w:tc>
          <w:tcPr>
            <w:tcW w:w="5783" w:type="dxa"/>
          </w:tcPr>
          <w:p w14:paraId="3774E35C" w14:textId="77777777" w:rsidR="006847C7" w:rsidRPr="00671870" w:rsidRDefault="006847C7" w:rsidP="00FC0212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87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7164EBA" w14:textId="13766902" w:rsidR="006847C7" w:rsidRPr="00671870" w:rsidRDefault="00983937" w:rsidP="0098393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870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472E70" wp14:editId="7014F52C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225425</wp:posOffset>
                      </wp:positionV>
                      <wp:extent cx="2160000" cy="0"/>
                      <wp:effectExtent l="0" t="0" r="0" b="0"/>
                      <wp:wrapNone/>
                      <wp:docPr id="162913336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FE60FB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7.75pt" to="22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" strokecolor="#666" strokeweight="1pt">
                      <v:shadow color="#7f7f7f" opacity=".5" offset="1pt"/>
                    </v:line>
                  </w:pict>
                </mc:Fallback>
              </mc:AlternateContent>
            </w:r>
            <w:r w:rsidR="006847C7" w:rsidRPr="00671870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A53152" w:rsidRPr="00671870" w14:paraId="3A916F7D" w14:textId="77777777" w:rsidTr="00B14CD4">
        <w:trPr>
          <w:trHeight w:val="412"/>
          <w:jc w:val="center"/>
        </w:trPr>
        <w:tc>
          <w:tcPr>
            <w:tcW w:w="3715" w:type="dxa"/>
          </w:tcPr>
          <w:p w14:paraId="5BBD6213" w14:textId="0007BBC8" w:rsidR="00A53152" w:rsidRPr="00671870" w:rsidRDefault="00A53152" w:rsidP="00390E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70">
              <w:rPr>
                <w:rFonts w:ascii="Times New Roman" w:hAnsi="Times New Roman"/>
                <w:sz w:val="28"/>
                <w:szCs w:val="28"/>
              </w:rPr>
              <w:t xml:space="preserve">Số:  </w:t>
            </w:r>
            <w:r w:rsidRPr="0067187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    </w:t>
            </w:r>
            <w:r w:rsidRPr="00671870">
              <w:rPr>
                <w:rFonts w:ascii="Times New Roman" w:hAnsi="Times New Roman"/>
                <w:sz w:val="28"/>
                <w:szCs w:val="28"/>
              </w:rPr>
              <w:t>/20</w:t>
            </w:r>
            <w:r w:rsidRPr="0067187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90E9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71870">
              <w:rPr>
                <w:rFonts w:ascii="Times New Roman" w:hAnsi="Times New Roman"/>
                <w:sz w:val="28"/>
                <w:szCs w:val="28"/>
              </w:rPr>
              <w:t>/QĐ-UBND</w:t>
            </w:r>
          </w:p>
        </w:tc>
        <w:tc>
          <w:tcPr>
            <w:tcW w:w="5783" w:type="dxa"/>
          </w:tcPr>
          <w:p w14:paraId="0B6847A6" w14:textId="2D35196A" w:rsidR="00A53152" w:rsidRPr="00671870" w:rsidRDefault="00A53152" w:rsidP="00FC0212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870">
              <w:rPr>
                <w:rFonts w:ascii="Times New Roman" w:hAnsi="Times New Roman"/>
                <w:i/>
                <w:sz w:val="28"/>
                <w:szCs w:val="28"/>
              </w:rPr>
              <w:t xml:space="preserve">An Giang, ngày </w:t>
            </w:r>
            <w:r w:rsidRPr="0067187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 </w:t>
            </w:r>
            <w:r w:rsidRPr="00671870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Pr="0067187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</w:t>
            </w:r>
            <w:r w:rsidRPr="00671870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 w:rsidR="002278D6" w:rsidRPr="0067187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25</w:t>
            </w:r>
          </w:p>
        </w:tc>
      </w:tr>
    </w:tbl>
    <w:p w14:paraId="5C2F7B11" w14:textId="753118A7" w:rsidR="00BE4599" w:rsidRPr="00671870" w:rsidRDefault="008947B1" w:rsidP="00FC0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14"/>
          <w:szCs w:val="26"/>
          <w:lang w:val="en-US" w:eastAsia="vi-VN"/>
        </w:rPr>
      </w:pPr>
      <w:r>
        <w:rPr>
          <w:rFonts w:ascii="Times New Roman" w:eastAsia="Times New Roman" w:hAnsi="Times New Roman"/>
          <w:b/>
          <w:bCs/>
          <w:noProof/>
          <w:sz w:val="14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AE62" wp14:editId="05C2734A">
                <wp:simplePos x="0" y="0"/>
                <wp:positionH relativeFrom="column">
                  <wp:posOffset>710565</wp:posOffset>
                </wp:positionH>
                <wp:positionV relativeFrom="paragraph">
                  <wp:posOffset>93980</wp:posOffset>
                </wp:positionV>
                <wp:extent cx="12668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080AB" w14:textId="538FD4C6" w:rsidR="008947B1" w:rsidRPr="008947B1" w:rsidRDefault="008947B1" w:rsidP="008947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947B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8BAE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95pt;margin-top:7.4pt;width:9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" fillcolor="white [3201]" strokeweight=".5pt">
                <v:textbox>
                  <w:txbxContent>
                    <w:p w14:paraId="65F080AB" w14:textId="538FD4C6" w:rsidR="008947B1" w:rsidRPr="008947B1" w:rsidRDefault="008947B1" w:rsidP="008947B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8947B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GB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24913383" w14:textId="77777777" w:rsidR="00D07708" w:rsidRPr="00671870" w:rsidRDefault="00D07708" w:rsidP="00FC0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6"/>
          <w:lang w:val="en-US" w:eastAsia="vi-VN"/>
        </w:rPr>
      </w:pPr>
    </w:p>
    <w:p w14:paraId="7171F77D" w14:textId="63C87985" w:rsidR="00C26E78" w:rsidRPr="00671870" w:rsidRDefault="00C26E78" w:rsidP="00FC0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8"/>
          <w:lang w:val="en-US" w:eastAsia="vi-VN"/>
        </w:rPr>
      </w:pPr>
    </w:p>
    <w:p w14:paraId="025163E0" w14:textId="77777777" w:rsidR="008947B1" w:rsidRDefault="008947B1" w:rsidP="00FC0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</w:p>
    <w:p w14:paraId="3C305A84" w14:textId="5D4D876E" w:rsidR="009E4985" w:rsidRPr="00671870" w:rsidRDefault="009E4985" w:rsidP="00FC0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  <w:r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QUYẾT</w:t>
      </w:r>
      <w:r w:rsidR="005626E8"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ĐỊNH</w:t>
      </w:r>
    </w:p>
    <w:p w14:paraId="179414A1" w14:textId="77777777" w:rsidR="002278D6" w:rsidRPr="00671870" w:rsidRDefault="00FC0750" w:rsidP="002278D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14:ligatures w14:val="standardContextual"/>
        </w:rPr>
      </w:pPr>
      <w:r w:rsidRPr="00671870">
        <w:rPr>
          <w:rFonts w:ascii="Times New Roman" w:hAnsi="Times New Roman"/>
          <w:b/>
          <w:spacing w:val="-2"/>
          <w:sz w:val="28"/>
          <w:szCs w:val="28"/>
        </w:rPr>
        <w:t xml:space="preserve">Bãi bỏ </w:t>
      </w:r>
      <w:r w:rsidR="002278D6" w:rsidRPr="00671870">
        <w:rPr>
          <w:rFonts w:ascii="Times New Roman" w:hAnsi="Times New Roman"/>
          <w:b/>
          <w:sz w:val="28"/>
          <w:szCs w:val="28"/>
        </w:rPr>
        <w:t>Quyết định số 42/2020/QĐ-UBND ngày 23/9/2020 của UBND tỉnh ban hành Quy chế quản lý, sử dụng dịch vụ chứng thực chữ ký số chuyên dùng Chính phủ trên địa bàn tỉnh An Giang</w:t>
      </w:r>
      <w:r w:rsidR="002278D6" w:rsidRPr="00671870">
        <w:rPr>
          <w:rFonts w:ascii="Times New Roman" w:hAnsi="Times New Roman"/>
          <w:b/>
          <w:noProof/>
          <w:sz w:val="28"/>
          <w:szCs w:val="28"/>
          <w14:ligatures w14:val="standardContextual"/>
        </w:rPr>
        <w:t xml:space="preserve"> </w:t>
      </w:r>
    </w:p>
    <w:p w14:paraId="5D0E18D6" w14:textId="179A5AA4" w:rsidR="008A7CB5" w:rsidRPr="00671870" w:rsidRDefault="00585266" w:rsidP="002278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 w:eastAsia="vi-VN"/>
        </w:rPr>
      </w:pPr>
      <w:r w:rsidRPr="00671870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D62DF" wp14:editId="1E0916B8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1228725" cy="0"/>
                <wp:effectExtent l="0" t="0" r="0" b="0"/>
                <wp:wrapNone/>
                <wp:docPr id="87826600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603B44C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4pt" to="96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" strokecolor="#666" strokeweight="1pt">
                <v:shadow color="#7f7f7f" opacity=".5" offset="1pt"/>
                <w10:wrap anchorx="margin"/>
              </v:line>
            </w:pict>
          </mc:Fallback>
        </mc:AlternateContent>
      </w:r>
    </w:p>
    <w:p w14:paraId="5D19B3A8" w14:textId="532DA58D" w:rsidR="009E4985" w:rsidRPr="00671870" w:rsidRDefault="005626E8" w:rsidP="008A7CB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 w:eastAsia="vi-VN"/>
        </w:rPr>
      </w:pPr>
      <w:r w:rsidRPr="00671870">
        <w:rPr>
          <w:rFonts w:ascii="Times New Roman" w:eastAsia="Times New Roman" w:hAnsi="Times New Roman"/>
          <w:b/>
          <w:bCs/>
          <w:sz w:val="28"/>
          <w:szCs w:val="28"/>
          <w:lang w:val="nl-NL" w:eastAsia="vi-VN"/>
        </w:rPr>
        <w:t>ỦY BAN</w:t>
      </w:r>
      <w:r w:rsidR="009E4985"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NHÂN DÂN TỈNH </w:t>
      </w:r>
      <w:r w:rsidR="009E4985" w:rsidRPr="00671870">
        <w:rPr>
          <w:rFonts w:ascii="Times New Roman" w:eastAsia="Times New Roman" w:hAnsi="Times New Roman"/>
          <w:b/>
          <w:bCs/>
          <w:sz w:val="28"/>
          <w:szCs w:val="28"/>
          <w:lang w:val="nl-NL" w:eastAsia="vi-VN"/>
        </w:rPr>
        <w:t>AN GIANG</w:t>
      </w:r>
    </w:p>
    <w:p w14:paraId="2B5E82D8" w14:textId="77777777" w:rsidR="00585266" w:rsidRPr="00671870" w:rsidRDefault="00585266" w:rsidP="008A7CB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vi-VN"/>
        </w:rPr>
      </w:pPr>
    </w:p>
    <w:p w14:paraId="2E89376C" w14:textId="77777777" w:rsidR="00E20B72" w:rsidRDefault="00E20B72" w:rsidP="0034690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vi-VN"/>
        </w:rPr>
      </w:pPr>
      <w:r w:rsidRPr="00E20B7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Căn cứ Luật Tổ chức chính quyền địa phương ngày 19 tháng 02 năm 2025;</w:t>
      </w:r>
    </w:p>
    <w:p w14:paraId="54BBF10E" w14:textId="06A62294" w:rsidR="00FC0750" w:rsidRPr="00671870" w:rsidRDefault="00FC0750" w:rsidP="0034690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en-US" w:eastAsia="vi-VN"/>
        </w:rPr>
      </w:pPr>
      <w:r w:rsidRPr="00671870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Căn cứ Luật Ban hành văn bản quy phạm pháp luật ngày </w:t>
      </w:r>
      <w:r w:rsidR="00102E37">
        <w:rPr>
          <w:rFonts w:ascii="Times New Roman" w:eastAsia="Times New Roman" w:hAnsi="Times New Roman"/>
          <w:i/>
          <w:iCs/>
          <w:sz w:val="28"/>
          <w:szCs w:val="28"/>
          <w:lang w:val="en-GB" w:eastAsia="vi-VN"/>
        </w:rPr>
        <w:t>19</w:t>
      </w:r>
      <w:r w:rsidRPr="00671870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 tháng </w:t>
      </w:r>
      <w:r w:rsidR="009E5FFB">
        <w:rPr>
          <w:rFonts w:ascii="Times New Roman" w:eastAsia="Times New Roman" w:hAnsi="Times New Roman"/>
          <w:i/>
          <w:iCs/>
          <w:sz w:val="28"/>
          <w:szCs w:val="28"/>
          <w:lang w:val="en-GB" w:eastAsia="vi-VN"/>
        </w:rPr>
        <w:t>0</w:t>
      </w:r>
      <w:r w:rsidR="00102E37">
        <w:rPr>
          <w:rFonts w:ascii="Times New Roman" w:eastAsia="Times New Roman" w:hAnsi="Times New Roman"/>
          <w:i/>
          <w:iCs/>
          <w:sz w:val="28"/>
          <w:szCs w:val="28"/>
          <w:lang w:val="en-GB" w:eastAsia="vi-VN"/>
        </w:rPr>
        <w:t>2</w:t>
      </w:r>
      <w:r w:rsidRPr="00671870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 năm </w:t>
      </w:r>
      <w:r w:rsidR="00102E37">
        <w:rPr>
          <w:rFonts w:ascii="Times New Roman" w:eastAsia="Times New Roman" w:hAnsi="Times New Roman"/>
          <w:i/>
          <w:iCs/>
          <w:sz w:val="28"/>
          <w:szCs w:val="28"/>
          <w:lang w:val="en-GB" w:eastAsia="vi-VN"/>
        </w:rPr>
        <w:t>2025;</w:t>
      </w:r>
    </w:p>
    <w:p w14:paraId="43D55A5A" w14:textId="6E954763" w:rsidR="00B06BAF" w:rsidRPr="00671870" w:rsidRDefault="00A5705C" w:rsidP="0034690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en-GB" w:eastAsia="vi-VN"/>
        </w:rPr>
      </w:pPr>
      <w:r w:rsidRPr="00102E37">
        <w:rPr>
          <w:rFonts w:ascii="Times New Roman" w:eastAsia="Times New Roman" w:hAnsi="Times New Roman"/>
          <w:i/>
          <w:spacing w:val="2"/>
          <w:sz w:val="28"/>
          <w:szCs w:val="28"/>
          <w:lang w:eastAsia="vi-VN"/>
        </w:rPr>
        <w:t xml:space="preserve">Căn cứ Nghị định số </w:t>
      </w:r>
      <w:r w:rsidR="00102E37" w:rsidRPr="00102E37">
        <w:rPr>
          <w:rFonts w:ascii="Times New Roman" w:eastAsia="Times New Roman" w:hAnsi="Times New Roman"/>
          <w:i/>
          <w:spacing w:val="2"/>
          <w:sz w:val="28"/>
          <w:szCs w:val="28"/>
          <w:lang w:val="en-GB" w:eastAsia="vi-VN"/>
        </w:rPr>
        <w:t>78/</w:t>
      </w:r>
      <w:r w:rsidR="00102E37" w:rsidRPr="00BC55D8">
        <w:rPr>
          <w:rFonts w:ascii="Times New Roman" w:eastAsia="Times New Roman" w:hAnsi="Times New Roman"/>
          <w:i/>
          <w:spacing w:val="2"/>
          <w:sz w:val="28"/>
          <w:szCs w:val="28"/>
          <w:lang w:val="en-GB" w:eastAsia="vi-VN"/>
        </w:rPr>
        <w:t xml:space="preserve">2025/NĐ-CP ngày </w:t>
      </w:r>
      <w:r w:rsidR="00102E37" w:rsidRPr="00BC55D8">
        <w:rPr>
          <w:rFonts w:ascii="Times New Roman" w:hAnsi="Times New Roman"/>
          <w:i/>
          <w:iCs/>
          <w:sz w:val="28"/>
          <w:szCs w:val="28"/>
        </w:rPr>
        <w:t>01 tháng 4 năm 2025</w:t>
      </w:r>
      <w:r w:rsidR="00102E37" w:rsidRPr="00BC55D8">
        <w:rPr>
          <w:rFonts w:ascii="Times New Roman" w:eastAsia="Times New Roman" w:hAnsi="Times New Roman"/>
          <w:i/>
          <w:spacing w:val="2"/>
          <w:sz w:val="28"/>
          <w:szCs w:val="28"/>
          <w:lang w:val="en-GB" w:eastAsia="vi-VN"/>
        </w:rPr>
        <w:t xml:space="preserve"> quy </w:t>
      </w:r>
      <w:r w:rsidR="00102E37" w:rsidRPr="00102E37">
        <w:rPr>
          <w:rFonts w:ascii="Times New Roman" w:eastAsia="Times New Roman" w:hAnsi="Times New Roman"/>
          <w:i/>
          <w:spacing w:val="2"/>
          <w:sz w:val="28"/>
          <w:szCs w:val="28"/>
          <w:lang w:val="en-GB" w:eastAsia="vi-VN"/>
        </w:rPr>
        <w:t>định chi tiết một số điều Luật Ban hành văn bản quy phạm pháp luật</w:t>
      </w:r>
      <w:r w:rsidR="00B06BAF" w:rsidRPr="00671870">
        <w:rPr>
          <w:rFonts w:ascii="Times New Roman" w:eastAsia="Times New Roman" w:hAnsi="Times New Roman"/>
          <w:i/>
          <w:sz w:val="28"/>
          <w:szCs w:val="28"/>
          <w:lang w:val="en-US" w:eastAsia="vi-VN"/>
        </w:rPr>
        <w:t>;</w:t>
      </w:r>
    </w:p>
    <w:p w14:paraId="4279F111" w14:textId="32877ACE" w:rsidR="00FC0212" w:rsidRPr="00671870" w:rsidRDefault="005626E8" w:rsidP="00346907">
      <w:pPr>
        <w:pStyle w:val="Normal1"/>
        <w:shd w:val="clear" w:color="auto" w:fill="FFFFFF"/>
        <w:spacing w:before="120" w:beforeAutospacing="0" w:after="120" w:afterAutospacing="0"/>
        <w:ind w:firstLine="567"/>
        <w:jc w:val="both"/>
        <w:rPr>
          <w:i/>
          <w:sz w:val="28"/>
          <w:szCs w:val="28"/>
          <w:lang w:val="vi-VN"/>
        </w:rPr>
      </w:pPr>
      <w:r w:rsidRPr="00671870">
        <w:rPr>
          <w:i/>
          <w:sz w:val="28"/>
          <w:szCs w:val="28"/>
          <w:lang w:val="vi-VN"/>
        </w:rPr>
        <w:t xml:space="preserve">Theo đề nghị của </w:t>
      </w:r>
      <w:r w:rsidR="0088462A" w:rsidRPr="00671870">
        <w:rPr>
          <w:i/>
          <w:sz w:val="28"/>
          <w:szCs w:val="28"/>
          <w:lang w:val="en-GB"/>
        </w:rPr>
        <w:t xml:space="preserve">Giám đốc Sở </w:t>
      </w:r>
      <w:r w:rsidR="00A7132F" w:rsidRPr="00671870">
        <w:rPr>
          <w:i/>
          <w:sz w:val="28"/>
          <w:szCs w:val="28"/>
          <w:lang w:val="en-GB"/>
        </w:rPr>
        <w:t>Khoa học và Công nghệ</w:t>
      </w:r>
      <w:r w:rsidR="0039194C" w:rsidRPr="00671870">
        <w:rPr>
          <w:i/>
          <w:sz w:val="28"/>
          <w:szCs w:val="28"/>
          <w:lang w:val="vi-VN"/>
        </w:rPr>
        <w:t xml:space="preserve"> tại Tờ trình số</w:t>
      </w:r>
      <w:r w:rsidR="0039194C" w:rsidRPr="00671870">
        <w:rPr>
          <w:i/>
          <w:sz w:val="28"/>
          <w:szCs w:val="28"/>
        </w:rPr>
        <w:t xml:space="preserve"> </w:t>
      </w:r>
      <w:r w:rsidR="004B3254" w:rsidRPr="00671870">
        <w:rPr>
          <w:i/>
          <w:sz w:val="28"/>
          <w:szCs w:val="28"/>
        </w:rPr>
        <w:t xml:space="preserve">      </w:t>
      </w:r>
      <w:r w:rsidRPr="00671870">
        <w:rPr>
          <w:i/>
          <w:sz w:val="28"/>
          <w:szCs w:val="28"/>
          <w:lang w:val="vi-VN"/>
        </w:rPr>
        <w:t>/TTr-</w:t>
      </w:r>
      <w:r w:rsidR="001860E4" w:rsidRPr="00671870">
        <w:rPr>
          <w:i/>
          <w:sz w:val="28"/>
          <w:szCs w:val="28"/>
          <w:lang w:val="en-GB"/>
        </w:rPr>
        <w:t>S</w:t>
      </w:r>
      <w:r w:rsidR="003D09E0" w:rsidRPr="00671870">
        <w:rPr>
          <w:i/>
          <w:sz w:val="28"/>
          <w:szCs w:val="28"/>
          <w:lang w:val="en-GB"/>
        </w:rPr>
        <w:t>KHCN</w:t>
      </w:r>
      <w:r w:rsidRPr="00671870">
        <w:rPr>
          <w:i/>
          <w:sz w:val="28"/>
          <w:szCs w:val="28"/>
          <w:lang w:val="vi-VN"/>
        </w:rPr>
        <w:t xml:space="preserve"> ngày</w:t>
      </w:r>
      <w:r w:rsidR="0039194C" w:rsidRPr="00671870">
        <w:rPr>
          <w:i/>
          <w:sz w:val="28"/>
          <w:szCs w:val="28"/>
          <w:lang w:val="nl-NL"/>
        </w:rPr>
        <w:t xml:space="preserve"> </w:t>
      </w:r>
      <w:r w:rsidR="004B3254" w:rsidRPr="00671870">
        <w:rPr>
          <w:i/>
          <w:sz w:val="28"/>
          <w:szCs w:val="28"/>
          <w:lang w:val="nl-NL"/>
        </w:rPr>
        <w:t xml:space="preserve">    </w:t>
      </w:r>
      <w:r w:rsidRPr="00671870">
        <w:rPr>
          <w:i/>
          <w:sz w:val="28"/>
          <w:szCs w:val="28"/>
          <w:lang w:val="vi-VN"/>
        </w:rPr>
        <w:t>tháng</w:t>
      </w:r>
      <w:r w:rsidR="000406B8" w:rsidRPr="00671870">
        <w:rPr>
          <w:i/>
          <w:sz w:val="28"/>
          <w:szCs w:val="28"/>
          <w:lang w:val="vi-VN"/>
        </w:rPr>
        <w:t xml:space="preserve"> </w:t>
      </w:r>
      <w:r w:rsidR="004B3254" w:rsidRPr="00671870">
        <w:rPr>
          <w:i/>
          <w:sz w:val="28"/>
          <w:szCs w:val="28"/>
        </w:rPr>
        <w:t xml:space="preserve">   </w:t>
      </w:r>
      <w:r w:rsidR="0028026B" w:rsidRPr="00671870">
        <w:rPr>
          <w:i/>
          <w:sz w:val="28"/>
          <w:szCs w:val="28"/>
          <w:lang w:val="nl-NL"/>
        </w:rPr>
        <w:t xml:space="preserve"> </w:t>
      </w:r>
      <w:r w:rsidRPr="00671870">
        <w:rPr>
          <w:i/>
          <w:sz w:val="28"/>
          <w:szCs w:val="28"/>
          <w:lang w:val="vi-VN"/>
        </w:rPr>
        <w:t>năm 20</w:t>
      </w:r>
      <w:r w:rsidR="009E19B5" w:rsidRPr="00671870">
        <w:rPr>
          <w:i/>
          <w:sz w:val="28"/>
          <w:szCs w:val="28"/>
          <w:lang w:val="vi-VN"/>
        </w:rPr>
        <w:t>2</w:t>
      </w:r>
      <w:r w:rsidR="003D09E0" w:rsidRPr="00671870">
        <w:rPr>
          <w:i/>
          <w:sz w:val="28"/>
          <w:szCs w:val="28"/>
          <w:lang w:val="en-GB"/>
        </w:rPr>
        <w:t>5</w:t>
      </w:r>
      <w:r w:rsidRPr="00671870">
        <w:rPr>
          <w:i/>
          <w:sz w:val="28"/>
          <w:szCs w:val="28"/>
          <w:lang w:val="vi-VN"/>
        </w:rPr>
        <w:t>.</w:t>
      </w:r>
    </w:p>
    <w:p w14:paraId="4083117B" w14:textId="5890E847" w:rsidR="00384BDC" w:rsidRPr="00671870" w:rsidRDefault="009E4985" w:rsidP="008776C7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QUYẾT </w:t>
      </w:r>
      <w:r w:rsidR="005626E8"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ĐỊNH</w:t>
      </w:r>
      <w:r w:rsidRPr="0067187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:</w:t>
      </w:r>
    </w:p>
    <w:p w14:paraId="292A452A" w14:textId="5BB0359D" w:rsidR="00671870" w:rsidRPr="00671870" w:rsidRDefault="00560FC2" w:rsidP="00B47CE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71870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Điều </w:t>
      </w:r>
      <w:r w:rsidR="00DD0A8F" w:rsidRPr="00671870">
        <w:rPr>
          <w:rFonts w:ascii="Times New Roman" w:eastAsia="Times New Roman" w:hAnsi="Times New Roman"/>
          <w:b/>
          <w:sz w:val="28"/>
          <w:szCs w:val="28"/>
          <w:lang w:eastAsia="vi-VN"/>
        </w:rPr>
        <w:t>1.</w:t>
      </w:r>
      <w:r w:rsidR="00DD0A8F" w:rsidRPr="0067187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76079" w:rsidRPr="00671870">
        <w:rPr>
          <w:rFonts w:ascii="Times New Roman" w:eastAsia="Times New Roman" w:hAnsi="Times New Roman"/>
          <w:sz w:val="28"/>
          <w:szCs w:val="28"/>
          <w:lang w:eastAsia="vi-VN"/>
        </w:rPr>
        <w:t xml:space="preserve">Bãi bỏ </w:t>
      </w:r>
      <w:r w:rsidR="00FC0750" w:rsidRPr="00671870">
        <w:rPr>
          <w:rFonts w:ascii="Times New Roman" w:eastAsia="Times New Roman" w:hAnsi="Times New Roman"/>
          <w:sz w:val="28"/>
          <w:szCs w:val="28"/>
          <w:lang w:eastAsia="vi-VN"/>
        </w:rPr>
        <w:t xml:space="preserve">toàn bộ </w:t>
      </w:r>
      <w:r w:rsidR="00671870" w:rsidRPr="00671870">
        <w:rPr>
          <w:rFonts w:ascii="Times New Roman" w:hAnsi="Times New Roman"/>
          <w:sz w:val="28"/>
          <w:szCs w:val="28"/>
          <w:lang w:val="en-US"/>
        </w:rPr>
        <w:t>Quyết định số 42/2020/QĐ-UBND ngày 23/9/2020 của UBND tỉnh ban hành Quy chế quản lý, sử dụng dịch vụ chứng thực chữ ký số chuyên dùng Chính phủ trên địa bàn tỉnh An Giang</w:t>
      </w:r>
      <w:r w:rsidR="00671870" w:rsidRPr="00671870">
        <w:rPr>
          <w:rFonts w:ascii="Times New Roman" w:hAnsi="Times New Roman"/>
          <w:b/>
          <w:spacing w:val="-2"/>
          <w:sz w:val="28"/>
          <w:szCs w:val="28"/>
        </w:rPr>
        <w:t>.</w:t>
      </w:r>
    </w:p>
    <w:p w14:paraId="137685E3" w14:textId="3E9FE19E" w:rsidR="00560FC2" w:rsidRPr="00671870" w:rsidRDefault="009A2722" w:rsidP="00B47CE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 w:rsidRPr="00671870">
        <w:rPr>
          <w:rFonts w:ascii="Times New Roman" w:hAnsi="Times New Roman"/>
          <w:b/>
          <w:spacing w:val="-2"/>
          <w:sz w:val="28"/>
          <w:szCs w:val="28"/>
        </w:rPr>
        <w:t>Điều 2.</w:t>
      </w:r>
      <w:r w:rsidRPr="0067187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322C2" w:rsidRPr="00671870">
        <w:rPr>
          <w:rFonts w:ascii="Times New Roman" w:hAnsi="Times New Roman"/>
          <w:spacing w:val="-2"/>
          <w:sz w:val="28"/>
          <w:szCs w:val="28"/>
          <w:lang w:val="nl-NL"/>
        </w:rPr>
        <w:t>Quyết định</w:t>
      </w:r>
      <w:r w:rsidR="00BD0D5E" w:rsidRPr="00671870">
        <w:rPr>
          <w:rFonts w:ascii="Times New Roman" w:hAnsi="Times New Roman"/>
          <w:spacing w:val="-2"/>
          <w:sz w:val="28"/>
          <w:szCs w:val="28"/>
          <w:lang w:val="nl-NL"/>
        </w:rPr>
        <w:t xml:space="preserve"> này có hiệu lực từ ngày</w:t>
      </w:r>
      <w:r w:rsidR="00E75CF6" w:rsidRPr="00671870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="00B52792" w:rsidRPr="00671870">
        <w:rPr>
          <w:rFonts w:ascii="Times New Roman" w:hAnsi="Times New Roman"/>
          <w:spacing w:val="-2"/>
          <w:sz w:val="28"/>
          <w:szCs w:val="28"/>
          <w:lang w:val="nl-NL"/>
        </w:rPr>
        <w:t>...</w:t>
      </w:r>
      <w:r w:rsidR="00546BC1" w:rsidRPr="00671870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="00BD0D5E" w:rsidRPr="00671870">
        <w:rPr>
          <w:rFonts w:ascii="Times New Roman" w:hAnsi="Times New Roman"/>
          <w:spacing w:val="-2"/>
          <w:sz w:val="28"/>
          <w:szCs w:val="28"/>
          <w:lang w:val="nl-NL"/>
        </w:rPr>
        <w:t>tháng</w:t>
      </w:r>
      <w:r w:rsidR="00B52792" w:rsidRPr="00671870">
        <w:rPr>
          <w:rFonts w:ascii="Times New Roman" w:hAnsi="Times New Roman"/>
          <w:spacing w:val="-2"/>
          <w:sz w:val="28"/>
          <w:szCs w:val="28"/>
          <w:lang w:val="nl-NL"/>
        </w:rPr>
        <w:t xml:space="preserve"> ...</w:t>
      </w:r>
      <w:r w:rsidR="00546BC1" w:rsidRPr="00671870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="00BD0D5E" w:rsidRPr="00671870">
        <w:rPr>
          <w:rFonts w:ascii="Times New Roman" w:hAnsi="Times New Roman"/>
          <w:spacing w:val="-2"/>
          <w:sz w:val="28"/>
          <w:szCs w:val="28"/>
          <w:lang w:val="nl-NL"/>
        </w:rPr>
        <w:t>năm 20</w:t>
      </w:r>
      <w:r w:rsidR="00FC0750" w:rsidRPr="00671870">
        <w:rPr>
          <w:rFonts w:ascii="Times New Roman" w:hAnsi="Times New Roman"/>
          <w:spacing w:val="-2"/>
          <w:sz w:val="28"/>
          <w:szCs w:val="28"/>
          <w:lang w:val="nl-NL"/>
        </w:rPr>
        <w:t>2</w:t>
      </w:r>
      <w:r w:rsidR="00671870" w:rsidRPr="00671870">
        <w:rPr>
          <w:rFonts w:ascii="Times New Roman" w:hAnsi="Times New Roman"/>
          <w:spacing w:val="-2"/>
          <w:sz w:val="28"/>
          <w:szCs w:val="28"/>
          <w:lang w:val="nl-NL"/>
        </w:rPr>
        <w:t>5</w:t>
      </w:r>
      <w:r w:rsidR="00560FC2" w:rsidRPr="00671870">
        <w:rPr>
          <w:rFonts w:ascii="Times New Roman" w:hAnsi="Times New Roman"/>
          <w:spacing w:val="-2"/>
          <w:sz w:val="28"/>
          <w:szCs w:val="28"/>
          <w:lang w:val="nl-NL"/>
        </w:rPr>
        <w:t>.</w:t>
      </w:r>
      <w:r w:rsidR="0053064F" w:rsidRPr="00671870">
        <w:rPr>
          <w:rFonts w:ascii="Times New Roman" w:hAnsi="Times New Roman"/>
          <w:spacing w:val="-2"/>
          <w:sz w:val="28"/>
          <w:szCs w:val="28"/>
          <w:lang w:val="nl-NL"/>
        </w:rPr>
        <w:t>/.</w:t>
      </w:r>
    </w:p>
    <w:p w14:paraId="6E592E4C" w14:textId="77777777" w:rsidR="00826796" w:rsidRPr="00671870" w:rsidRDefault="00826796" w:rsidP="006E4EC6">
      <w:pPr>
        <w:pStyle w:val="BodyText2"/>
        <w:spacing w:before="120" w:after="360" w:line="276" w:lineRule="auto"/>
        <w:ind w:firstLine="567"/>
        <w:rPr>
          <w:rFonts w:ascii="Times New Roman" w:hAnsi="Times New Roman"/>
          <w:spacing w:val="-4"/>
          <w:sz w:val="28"/>
          <w:szCs w:val="28"/>
          <w:lang w:val="nl-NL"/>
        </w:rPr>
      </w:pPr>
    </w:p>
    <w:tbl>
      <w:tblPr>
        <w:tblW w:w="93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320"/>
      </w:tblGrid>
      <w:tr w:rsidR="00671870" w:rsidRPr="00671870" w14:paraId="76286C99" w14:textId="77777777" w:rsidTr="00D60FAA">
        <w:trPr>
          <w:trHeight w:val="381"/>
        </w:trPr>
        <w:tc>
          <w:tcPr>
            <w:tcW w:w="5062" w:type="dxa"/>
          </w:tcPr>
          <w:p w14:paraId="6E52098D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0" w:name="loai_2"/>
            <w:r w:rsidRPr="0067187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69DF5EBA" w14:textId="53CE8340" w:rsidR="00806090" w:rsidRPr="00671870" w:rsidRDefault="009129DB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5C54D5"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Bộ </w:t>
            </w:r>
            <w:r w:rsidR="00671870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Khoa học và Công nghệ</w:t>
            </w:r>
            <w:r w:rsidR="00806090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3941F451" w14:textId="77777777" w:rsidR="009129DB" w:rsidRPr="00671870" w:rsidRDefault="00806090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9129DB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Website Chính phủ;</w:t>
            </w:r>
          </w:p>
          <w:p w14:paraId="32468CBC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Cục Kiểm tra văn bản QPPL </w:t>
            </w:r>
            <w:r w:rsidR="00E229BA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B</w:t>
            </w:r>
            <w:r w:rsidR="00E229BA"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ộ 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E229BA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ư pháp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5791E2CF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Thường trực Tỉnh ủy;</w:t>
            </w:r>
          </w:p>
          <w:p w14:paraId="12B7093A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Thường trực HĐND tỉnh;</w:t>
            </w:r>
          </w:p>
          <w:p w14:paraId="12E9AA60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Ủy ban Mặt trận Tổ quốc Việt Nam tỉnh;</w:t>
            </w:r>
          </w:p>
          <w:p w14:paraId="2939D01C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806090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CT, PCT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UBND tỉnh;</w:t>
            </w:r>
          </w:p>
          <w:p w14:paraId="29F19498" w14:textId="77777777" w:rsidR="009C31D6" w:rsidRPr="00671870" w:rsidRDefault="00806090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Các s</w:t>
            </w:r>
            <w:r w:rsidR="009C31D6"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ở, 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b</w:t>
            </w:r>
            <w:r w:rsidR="009C31D6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an, ngành tỉnh;</w:t>
            </w:r>
          </w:p>
          <w:p w14:paraId="33DE5D91" w14:textId="21F954A8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Ủy ban nhân dân </w:t>
            </w:r>
            <w:r w:rsidR="00671870" w:rsidRPr="00671870">
              <w:rPr>
                <w:rFonts w:ascii="Times New Roman" w:hAnsi="Times New Roman"/>
                <w:sz w:val="22"/>
                <w:szCs w:val="22"/>
                <w:lang w:val="pt-BR"/>
              </w:rPr>
              <w:t>xã,  phường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74B84F0D" w14:textId="16E559D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 w:rsidR="00CD1697"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Trung tâm Công báo </w:t>
            </w:r>
            <w:r w:rsidR="00F92B97" w:rsidRPr="006718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Tin học;</w:t>
            </w:r>
          </w:p>
          <w:p w14:paraId="5DBD9B95" w14:textId="77777777" w:rsidR="00826796" w:rsidRPr="00671870" w:rsidRDefault="00826796" w:rsidP="00D60FAA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Cổng TTĐT tỉnh;</w:t>
            </w:r>
          </w:p>
          <w:p w14:paraId="4E0698B1" w14:textId="77777777" w:rsidR="009C31D6" w:rsidRPr="00671870" w:rsidRDefault="009C31D6" w:rsidP="00D60FAA">
            <w:pPr>
              <w:pStyle w:val="abc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71870">
              <w:rPr>
                <w:rFonts w:ascii="Times New Roman" w:hAnsi="Times New Roman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4320" w:type="dxa"/>
          </w:tcPr>
          <w:p w14:paraId="6E1C97EA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671870">
              <w:rPr>
                <w:rFonts w:ascii="Times New Roman" w:hAnsi="Times New Roman"/>
                <w:b/>
                <w:szCs w:val="28"/>
                <w:lang w:val="pt-BR"/>
              </w:rPr>
              <w:t>TM. ỦY BAN NHÂN DÂN</w:t>
            </w:r>
          </w:p>
          <w:p w14:paraId="59FCCF23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671870">
              <w:rPr>
                <w:rFonts w:ascii="Times New Roman" w:hAnsi="Times New Roman"/>
                <w:b/>
                <w:szCs w:val="28"/>
                <w:lang w:val="pt-BR"/>
              </w:rPr>
              <w:t>CHỦ TỊCH</w:t>
            </w:r>
          </w:p>
          <w:p w14:paraId="52A3578B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5F624390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57C6E3DF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0420C5D2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7851BAAA" w14:textId="77777777" w:rsidR="009C31D6" w:rsidRPr="00671870" w:rsidRDefault="009C31D6" w:rsidP="001A2300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7273007E" w14:textId="77777777" w:rsidR="00D91509" w:rsidRPr="00671870" w:rsidRDefault="00D91509" w:rsidP="00D91509">
            <w:pPr>
              <w:pStyle w:val="abc"/>
              <w:spacing w:line="320" w:lineRule="exact"/>
              <w:rPr>
                <w:rFonts w:ascii="Times New Roman" w:hAnsi="Times New Roman"/>
                <w:b/>
                <w:sz w:val="32"/>
                <w:szCs w:val="28"/>
                <w:lang w:val="pt-BR"/>
              </w:rPr>
            </w:pPr>
          </w:p>
          <w:p w14:paraId="40E6E1FA" w14:textId="77777777" w:rsidR="009C31D6" w:rsidRPr="00671870" w:rsidRDefault="009C31D6" w:rsidP="00D60FAA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74780590" w14:textId="77777777" w:rsidR="009C31D6" w:rsidRPr="00671870" w:rsidRDefault="009C31D6" w:rsidP="00D60FAA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3B7A6C09" w14:textId="77777777" w:rsidR="009C31D6" w:rsidRPr="00671870" w:rsidRDefault="009C31D6" w:rsidP="00D60FAA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28F5F86" w14:textId="77777777" w:rsidR="009C31D6" w:rsidRPr="00671870" w:rsidRDefault="009C31D6" w:rsidP="00D60FAA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671870">
              <w:rPr>
                <w:rFonts w:ascii="Times New Roman" w:hAnsi="Times New Roman"/>
                <w:b/>
                <w:szCs w:val="28"/>
                <w:lang w:val="pt-BR"/>
              </w:rPr>
              <w:t xml:space="preserve">  </w:t>
            </w:r>
          </w:p>
          <w:p w14:paraId="315071BF" w14:textId="77777777" w:rsidR="009C31D6" w:rsidRPr="00671870" w:rsidRDefault="009C31D6" w:rsidP="00D60FAA">
            <w:pPr>
              <w:pStyle w:val="abc"/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</w:tr>
      <w:bookmarkEnd w:id="0"/>
    </w:tbl>
    <w:p w14:paraId="07DB1CFA" w14:textId="77777777" w:rsidR="009C31D6" w:rsidRPr="00671870" w:rsidRDefault="009C31D6" w:rsidP="00384BDC">
      <w:pPr>
        <w:pStyle w:val="BodyText2"/>
        <w:spacing w:before="80"/>
        <w:ind w:firstLine="567"/>
        <w:rPr>
          <w:rFonts w:ascii="Times New Roman" w:hAnsi="Times New Roman"/>
          <w:spacing w:val="-4"/>
          <w:szCs w:val="26"/>
          <w:lang w:val="nl-NL"/>
        </w:rPr>
      </w:pPr>
    </w:p>
    <w:p w14:paraId="7BF34BCE" w14:textId="77777777" w:rsidR="009C31D6" w:rsidRPr="00671870" w:rsidRDefault="009C31D6" w:rsidP="00384BDC">
      <w:pPr>
        <w:pStyle w:val="BodyText2"/>
        <w:spacing w:before="80"/>
        <w:ind w:firstLine="567"/>
        <w:rPr>
          <w:rFonts w:ascii="Times New Roman" w:hAnsi="Times New Roman"/>
          <w:spacing w:val="-4"/>
          <w:szCs w:val="26"/>
          <w:lang w:val="nl-NL"/>
        </w:rPr>
      </w:pPr>
    </w:p>
    <w:sectPr w:rsidR="009C31D6" w:rsidRPr="00671870" w:rsidSect="00D3159B">
      <w:headerReference w:type="default" r:id="rId7"/>
      <w:pgSz w:w="11906" w:h="16838" w:code="9"/>
      <w:pgMar w:top="1134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0D6B" w14:textId="77777777" w:rsidR="005A3C61" w:rsidRDefault="005A3C61" w:rsidP="00BD0D5E">
      <w:pPr>
        <w:spacing w:after="0" w:line="240" w:lineRule="auto"/>
      </w:pPr>
      <w:r>
        <w:separator/>
      </w:r>
    </w:p>
  </w:endnote>
  <w:endnote w:type="continuationSeparator" w:id="0">
    <w:p w14:paraId="5AA12679" w14:textId="77777777" w:rsidR="005A3C61" w:rsidRDefault="005A3C61" w:rsidP="00BD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55B5" w14:textId="77777777" w:rsidR="005A3C61" w:rsidRDefault="005A3C61" w:rsidP="00BD0D5E">
      <w:pPr>
        <w:spacing w:after="0" w:line="240" w:lineRule="auto"/>
      </w:pPr>
      <w:r>
        <w:separator/>
      </w:r>
    </w:p>
  </w:footnote>
  <w:footnote w:type="continuationSeparator" w:id="0">
    <w:p w14:paraId="39FA2A22" w14:textId="77777777" w:rsidR="005A3C61" w:rsidRDefault="005A3C61" w:rsidP="00BD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D5F6" w14:textId="77777777" w:rsidR="001A2300" w:rsidRDefault="001A2300">
    <w:pPr>
      <w:pStyle w:val="Header"/>
      <w:jc w:val="center"/>
    </w:pPr>
  </w:p>
  <w:p w14:paraId="2648E422" w14:textId="3F2F3D6C" w:rsidR="001A2300" w:rsidRPr="00D91509" w:rsidRDefault="001A2300" w:rsidP="001A2300">
    <w:pPr>
      <w:pStyle w:val="Header"/>
      <w:jc w:val="center"/>
      <w:rPr>
        <w:rFonts w:ascii="Times New Roman" w:hAnsi="Times New Roman"/>
        <w:sz w:val="24"/>
        <w:szCs w:val="28"/>
      </w:rPr>
    </w:pPr>
    <w:r w:rsidRPr="00D91509">
      <w:rPr>
        <w:rFonts w:ascii="Times New Roman" w:hAnsi="Times New Roman"/>
        <w:sz w:val="24"/>
        <w:szCs w:val="28"/>
      </w:rPr>
      <w:fldChar w:fldCharType="begin"/>
    </w:r>
    <w:r w:rsidRPr="00D91509">
      <w:rPr>
        <w:rFonts w:ascii="Times New Roman" w:hAnsi="Times New Roman"/>
        <w:sz w:val="24"/>
        <w:szCs w:val="28"/>
      </w:rPr>
      <w:instrText xml:space="preserve"> PAGE   \* MERGEFORMAT </w:instrText>
    </w:r>
    <w:r w:rsidRPr="00D91509">
      <w:rPr>
        <w:rFonts w:ascii="Times New Roman" w:hAnsi="Times New Roman"/>
        <w:sz w:val="24"/>
        <w:szCs w:val="28"/>
      </w:rPr>
      <w:fldChar w:fldCharType="separate"/>
    </w:r>
    <w:r w:rsidR="00D3159B">
      <w:rPr>
        <w:rFonts w:ascii="Times New Roman" w:hAnsi="Times New Roman"/>
        <w:noProof/>
        <w:sz w:val="24"/>
        <w:szCs w:val="28"/>
      </w:rPr>
      <w:t>2</w:t>
    </w:r>
    <w:r w:rsidRPr="00D91509">
      <w:rPr>
        <w:rFonts w:ascii="Times New Roman" w:hAnsi="Times New Roman"/>
        <w:noProof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5F19"/>
    <w:multiLevelType w:val="hybridMultilevel"/>
    <w:tmpl w:val="4CBC5C8C"/>
    <w:lvl w:ilvl="0" w:tplc="A348B0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35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85"/>
    <w:rsid w:val="000023C8"/>
    <w:rsid w:val="000040CA"/>
    <w:rsid w:val="00021AF6"/>
    <w:rsid w:val="000323A8"/>
    <w:rsid w:val="000406B8"/>
    <w:rsid w:val="00043B5A"/>
    <w:rsid w:val="00053245"/>
    <w:rsid w:val="00062B29"/>
    <w:rsid w:val="000670B2"/>
    <w:rsid w:val="00077815"/>
    <w:rsid w:val="00085E93"/>
    <w:rsid w:val="00086B34"/>
    <w:rsid w:val="000945A1"/>
    <w:rsid w:val="000A3884"/>
    <w:rsid w:val="000D7D58"/>
    <w:rsid w:val="000E6262"/>
    <w:rsid w:val="00102E37"/>
    <w:rsid w:val="00107137"/>
    <w:rsid w:val="00114218"/>
    <w:rsid w:val="00136C95"/>
    <w:rsid w:val="001570C3"/>
    <w:rsid w:val="00162770"/>
    <w:rsid w:val="0016590C"/>
    <w:rsid w:val="00177646"/>
    <w:rsid w:val="001842DA"/>
    <w:rsid w:val="001860E4"/>
    <w:rsid w:val="001A2300"/>
    <w:rsid w:val="001A6167"/>
    <w:rsid w:val="001A7078"/>
    <w:rsid w:val="001A76FC"/>
    <w:rsid w:val="001B4750"/>
    <w:rsid w:val="001D6B1E"/>
    <w:rsid w:val="001E109B"/>
    <w:rsid w:val="001F3DF5"/>
    <w:rsid w:val="001F7B9A"/>
    <w:rsid w:val="002003B2"/>
    <w:rsid w:val="0021109E"/>
    <w:rsid w:val="002278D6"/>
    <w:rsid w:val="00235BA8"/>
    <w:rsid w:val="00241288"/>
    <w:rsid w:val="00245886"/>
    <w:rsid w:val="00250015"/>
    <w:rsid w:val="00262093"/>
    <w:rsid w:val="00266026"/>
    <w:rsid w:val="0028026B"/>
    <w:rsid w:val="0029121C"/>
    <w:rsid w:val="00291381"/>
    <w:rsid w:val="00296E14"/>
    <w:rsid w:val="002C2359"/>
    <w:rsid w:val="002D4C12"/>
    <w:rsid w:val="0031332C"/>
    <w:rsid w:val="00333407"/>
    <w:rsid w:val="0033347E"/>
    <w:rsid w:val="003379DE"/>
    <w:rsid w:val="00337B22"/>
    <w:rsid w:val="00346907"/>
    <w:rsid w:val="003838DF"/>
    <w:rsid w:val="00384BDC"/>
    <w:rsid w:val="00390E9C"/>
    <w:rsid w:val="0039194C"/>
    <w:rsid w:val="003926F3"/>
    <w:rsid w:val="00392B74"/>
    <w:rsid w:val="003A3980"/>
    <w:rsid w:val="003B5A6E"/>
    <w:rsid w:val="003D025B"/>
    <w:rsid w:val="003D02D2"/>
    <w:rsid w:val="003D09E0"/>
    <w:rsid w:val="003D4D9C"/>
    <w:rsid w:val="003D57B4"/>
    <w:rsid w:val="003E17F8"/>
    <w:rsid w:val="003F1819"/>
    <w:rsid w:val="003F1C4B"/>
    <w:rsid w:val="004010DE"/>
    <w:rsid w:val="004017D9"/>
    <w:rsid w:val="00405644"/>
    <w:rsid w:val="00410573"/>
    <w:rsid w:val="00412638"/>
    <w:rsid w:val="0042017E"/>
    <w:rsid w:val="00426873"/>
    <w:rsid w:val="00432384"/>
    <w:rsid w:val="004542D6"/>
    <w:rsid w:val="00463060"/>
    <w:rsid w:val="004748C8"/>
    <w:rsid w:val="004774DA"/>
    <w:rsid w:val="004A5D65"/>
    <w:rsid w:val="004B3254"/>
    <w:rsid w:val="004D7F52"/>
    <w:rsid w:val="004E6229"/>
    <w:rsid w:val="004F088B"/>
    <w:rsid w:val="0053013B"/>
    <w:rsid w:val="0053064F"/>
    <w:rsid w:val="005335D3"/>
    <w:rsid w:val="00534BD3"/>
    <w:rsid w:val="00546BC1"/>
    <w:rsid w:val="00560FC2"/>
    <w:rsid w:val="00561856"/>
    <w:rsid w:val="005626E8"/>
    <w:rsid w:val="00565407"/>
    <w:rsid w:val="005825DD"/>
    <w:rsid w:val="00585266"/>
    <w:rsid w:val="005944BE"/>
    <w:rsid w:val="005A3C61"/>
    <w:rsid w:val="005A5467"/>
    <w:rsid w:val="005B0E2C"/>
    <w:rsid w:val="005B1D16"/>
    <w:rsid w:val="005C54D5"/>
    <w:rsid w:val="005D371B"/>
    <w:rsid w:val="005E1CD1"/>
    <w:rsid w:val="005F26AC"/>
    <w:rsid w:val="00600942"/>
    <w:rsid w:val="00607AD3"/>
    <w:rsid w:val="006114EB"/>
    <w:rsid w:val="00617D56"/>
    <w:rsid w:val="00653446"/>
    <w:rsid w:val="006548B9"/>
    <w:rsid w:val="00655E92"/>
    <w:rsid w:val="006671F4"/>
    <w:rsid w:val="00671870"/>
    <w:rsid w:val="0068229A"/>
    <w:rsid w:val="006847C7"/>
    <w:rsid w:val="006A0B97"/>
    <w:rsid w:val="006B6939"/>
    <w:rsid w:val="006E4EC6"/>
    <w:rsid w:val="006F1F53"/>
    <w:rsid w:val="00701722"/>
    <w:rsid w:val="0073438C"/>
    <w:rsid w:val="0073676E"/>
    <w:rsid w:val="00775D61"/>
    <w:rsid w:val="007819A8"/>
    <w:rsid w:val="007A2E16"/>
    <w:rsid w:val="007A7A32"/>
    <w:rsid w:val="007B042C"/>
    <w:rsid w:val="007D287D"/>
    <w:rsid w:val="007D3D52"/>
    <w:rsid w:val="007F7C16"/>
    <w:rsid w:val="00806090"/>
    <w:rsid w:val="00813877"/>
    <w:rsid w:val="00826796"/>
    <w:rsid w:val="0084027F"/>
    <w:rsid w:val="00844978"/>
    <w:rsid w:val="0085508F"/>
    <w:rsid w:val="00860E6F"/>
    <w:rsid w:val="00862021"/>
    <w:rsid w:val="008776C7"/>
    <w:rsid w:val="0088462A"/>
    <w:rsid w:val="00891B76"/>
    <w:rsid w:val="008947B1"/>
    <w:rsid w:val="008A7CB5"/>
    <w:rsid w:val="008C6460"/>
    <w:rsid w:val="008C7252"/>
    <w:rsid w:val="008D358B"/>
    <w:rsid w:val="008E1B39"/>
    <w:rsid w:val="008E26EE"/>
    <w:rsid w:val="00901EEA"/>
    <w:rsid w:val="009129DB"/>
    <w:rsid w:val="00913D8C"/>
    <w:rsid w:val="0091553C"/>
    <w:rsid w:val="009323A2"/>
    <w:rsid w:val="00943F9E"/>
    <w:rsid w:val="009716AC"/>
    <w:rsid w:val="00983937"/>
    <w:rsid w:val="00983CD0"/>
    <w:rsid w:val="009841F2"/>
    <w:rsid w:val="0099312A"/>
    <w:rsid w:val="00994CD3"/>
    <w:rsid w:val="009A0E7A"/>
    <w:rsid w:val="009A2722"/>
    <w:rsid w:val="009A2E6B"/>
    <w:rsid w:val="009A5EAF"/>
    <w:rsid w:val="009C31D6"/>
    <w:rsid w:val="009E19B5"/>
    <w:rsid w:val="009E4985"/>
    <w:rsid w:val="009E5FFB"/>
    <w:rsid w:val="009E747E"/>
    <w:rsid w:val="009F313A"/>
    <w:rsid w:val="009F6EB7"/>
    <w:rsid w:val="00A21B32"/>
    <w:rsid w:val="00A2730E"/>
    <w:rsid w:val="00A3755B"/>
    <w:rsid w:val="00A43E6A"/>
    <w:rsid w:val="00A53152"/>
    <w:rsid w:val="00A5705C"/>
    <w:rsid w:val="00A6260A"/>
    <w:rsid w:val="00A65F20"/>
    <w:rsid w:val="00A7132F"/>
    <w:rsid w:val="00A76079"/>
    <w:rsid w:val="00A76F34"/>
    <w:rsid w:val="00A83456"/>
    <w:rsid w:val="00A86520"/>
    <w:rsid w:val="00AB2E37"/>
    <w:rsid w:val="00AC293B"/>
    <w:rsid w:val="00B06BAF"/>
    <w:rsid w:val="00B10449"/>
    <w:rsid w:val="00B14CD4"/>
    <w:rsid w:val="00B322C2"/>
    <w:rsid w:val="00B456F1"/>
    <w:rsid w:val="00B47CE8"/>
    <w:rsid w:val="00B52792"/>
    <w:rsid w:val="00B53CD9"/>
    <w:rsid w:val="00B76DC7"/>
    <w:rsid w:val="00B83D02"/>
    <w:rsid w:val="00B84358"/>
    <w:rsid w:val="00B84476"/>
    <w:rsid w:val="00B90393"/>
    <w:rsid w:val="00B9213B"/>
    <w:rsid w:val="00BC55D8"/>
    <w:rsid w:val="00BC67D6"/>
    <w:rsid w:val="00BD0D5E"/>
    <w:rsid w:val="00BE30EB"/>
    <w:rsid w:val="00BE4599"/>
    <w:rsid w:val="00BF7715"/>
    <w:rsid w:val="00C04C89"/>
    <w:rsid w:val="00C0526B"/>
    <w:rsid w:val="00C06615"/>
    <w:rsid w:val="00C17A61"/>
    <w:rsid w:val="00C221D7"/>
    <w:rsid w:val="00C228AB"/>
    <w:rsid w:val="00C230D7"/>
    <w:rsid w:val="00C26E78"/>
    <w:rsid w:val="00C35522"/>
    <w:rsid w:val="00C50382"/>
    <w:rsid w:val="00C91A92"/>
    <w:rsid w:val="00CC537E"/>
    <w:rsid w:val="00CC6464"/>
    <w:rsid w:val="00CD1697"/>
    <w:rsid w:val="00CD379A"/>
    <w:rsid w:val="00D0048D"/>
    <w:rsid w:val="00D02D8D"/>
    <w:rsid w:val="00D04475"/>
    <w:rsid w:val="00D04E54"/>
    <w:rsid w:val="00D05761"/>
    <w:rsid w:val="00D07708"/>
    <w:rsid w:val="00D10741"/>
    <w:rsid w:val="00D25843"/>
    <w:rsid w:val="00D3159B"/>
    <w:rsid w:val="00D37C50"/>
    <w:rsid w:val="00D46126"/>
    <w:rsid w:val="00D60FAA"/>
    <w:rsid w:val="00D64DEE"/>
    <w:rsid w:val="00D66492"/>
    <w:rsid w:val="00D91509"/>
    <w:rsid w:val="00D91697"/>
    <w:rsid w:val="00D94BE5"/>
    <w:rsid w:val="00D96264"/>
    <w:rsid w:val="00DC1B00"/>
    <w:rsid w:val="00DC6C85"/>
    <w:rsid w:val="00DC77CB"/>
    <w:rsid w:val="00DC7B6C"/>
    <w:rsid w:val="00DD0A8F"/>
    <w:rsid w:val="00DD1132"/>
    <w:rsid w:val="00DE2D22"/>
    <w:rsid w:val="00DE5806"/>
    <w:rsid w:val="00DF5A50"/>
    <w:rsid w:val="00E0045B"/>
    <w:rsid w:val="00E0153E"/>
    <w:rsid w:val="00E02E1C"/>
    <w:rsid w:val="00E20B72"/>
    <w:rsid w:val="00E229BA"/>
    <w:rsid w:val="00E234AA"/>
    <w:rsid w:val="00E71697"/>
    <w:rsid w:val="00E75CF6"/>
    <w:rsid w:val="00E775A1"/>
    <w:rsid w:val="00E8680D"/>
    <w:rsid w:val="00E92F26"/>
    <w:rsid w:val="00EA0F56"/>
    <w:rsid w:val="00EA2B93"/>
    <w:rsid w:val="00EC7E96"/>
    <w:rsid w:val="00ED4E26"/>
    <w:rsid w:val="00EE7F32"/>
    <w:rsid w:val="00F05864"/>
    <w:rsid w:val="00F10664"/>
    <w:rsid w:val="00F31C7C"/>
    <w:rsid w:val="00F321A6"/>
    <w:rsid w:val="00F32CE5"/>
    <w:rsid w:val="00F40829"/>
    <w:rsid w:val="00F41111"/>
    <w:rsid w:val="00F470B7"/>
    <w:rsid w:val="00F53143"/>
    <w:rsid w:val="00F768A3"/>
    <w:rsid w:val="00F7792F"/>
    <w:rsid w:val="00F92871"/>
    <w:rsid w:val="00F92B97"/>
    <w:rsid w:val="00FA26C1"/>
    <w:rsid w:val="00FA46A9"/>
    <w:rsid w:val="00FC0212"/>
    <w:rsid w:val="00FC0750"/>
    <w:rsid w:val="00FC464E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90F32"/>
  <w15:chartTrackingRefBased/>
  <w15:docId w15:val="{82C9BD70-7927-4891-837C-01A8903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98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BD0D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0D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D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0D5E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B322C2"/>
    <w:pPr>
      <w:spacing w:after="0" w:line="240" w:lineRule="auto"/>
      <w:jc w:val="both"/>
    </w:pPr>
    <w:rPr>
      <w:rFonts w:ascii="VNI-Aptima" w:eastAsia="Times New Roman" w:hAnsi="VNI-Aptima"/>
      <w:sz w:val="26"/>
      <w:szCs w:val="20"/>
      <w:lang w:val="en-US"/>
    </w:rPr>
  </w:style>
  <w:style w:type="character" w:customStyle="1" w:styleId="BodyText2Char">
    <w:name w:val="Body Text 2 Char"/>
    <w:link w:val="BodyText2"/>
    <w:rsid w:val="00B322C2"/>
    <w:rPr>
      <w:rFonts w:ascii="VNI-Aptima" w:eastAsia="Times New Roman" w:hAnsi="VNI-Aptima"/>
      <w:sz w:val="26"/>
      <w:lang w:val="en-US"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B32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5A1"/>
    <w:rPr>
      <w:rFonts w:ascii="Tahoma" w:hAnsi="Tahoma" w:cs="Tahoma"/>
      <w:sz w:val="16"/>
      <w:szCs w:val="16"/>
      <w:lang w:eastAsia="en-US"/>
    </w:rPr>
  </w:style>
  <w:style w:type="paragraph" w:customStyle="1" w:styleId="Normal1">
    <w:name w:val="Normal1"/>
    <w:basedOn w:val="Normal"/>
    <w:rsid w:val="00002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bc">
    <w:name w:val="abc"/>
    <w:basedOn w:val="Normal"/>
    <w:rsid w:val="009C31D6"/>
    <w:pPr>
      <w:widowControl w:val="0"/>
      <w:spacing w:after="0" w:line="240" w:lineRule="auto"/>
    </w:pPr>
    <w:rPr>
      <w:rFonts w:ascii=".VnTime" w:eastAsia="Times New Roman" w:hAnsi=".VnTime"/>
      <w:sz w:val="28"/>
      <w:szCs w:val="20"/>
      <w:lang w:val="en-US"/>
    </w:rPr>
  </w:style>
  <w:style w:type="character" w:customStyle="1" w:styleId="fontstyle01">
    <w:name w:val="fontstyle01"/>
    <w:rsid w:val="009E19B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E19B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089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379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6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453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7139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2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020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1324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03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1071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3421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55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5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123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3763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66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27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4407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7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Sở TTTT AG</dc:creator>
  <cp:keywords/>
  <cp:lastModifiedBy>Nguyễn Thuận</cp:lastModifiedBy>
  <cp:revision>50</cp:revision>
  <cp:lastPrinted>2024-06-14T03:06:00Z</cp:lastPrinted>
  <dcterms:created xsi:type="dcterms:W3CDTF">2024-11-06T00:45:00Z</dcterms:created>
  <dcterms:modified xsi:type="dcterms:W3CDTF">2025-05-09T10:06:00Z</dcterms:modified>
</cp:coreProperties>
</file>