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B86F" w14:textId="3D7E8331" w:rsidR="00F674D4" w:rsidRPr="009F0CD5" w:rsidRDefault="00273482">
      <w:pPr>
        <w:tabs>
          <w:tab w:val="center" w:pos="996"/>
          <w:tab w:val="center" w:pos="7851"/>
        </w:tabs>
        <w:spacing w:after="0"/>
        <w:ind w:left="-15" w:firstLine="0"/>
        <w:rPr>
          <w:color w:val="auto"/>
        </w:rPr>
      </w:pPr>
      <w:bookmarkStart w:id="0" w:name="_GoBack"/>
      <w:r w:rsidRPr="009F0CD5">
        <w:rPr>
          <w:b/>
          <w:color w:val="auto"/>
          <w:sz w:val="22"/>
        </w:rPr>
        <w:t xml:space="preserve"> </w:t>
      </w:r>
      <w:r w:rsidRPr="009F0CD5">
        <w:rPr>
          <w:b/>
          <w:color w:val="auto"/>
          <w:sz w:val="22"/>
        </w:rPr>
        <w:tab/>
        <w:t xml:space="preserve"> </w:t>
      </w:r>
      <w:r w:rsidRPr="009F0CD5">
        <w:rPr>
          <w:b/>
          <w:color w:val="auto"/>
          <w:sz w:val="22"/>
        </w:rPr>
        <w:tab/>
      </w:r>
      <w:r w:rsidRPr="009F0CD5">
        <w:rPr>
          <w:b/>
          <w:color w:val="auto"/>
          <w:sz w:val="30"/>
        </w:rPr>
        <w:t xml:space="preserve">LỊCH LÀM VIỆC CỦA THƯỜNG TRỰC UBND TỈNH </w:t>
      </w:r>
    </w:p>
    <w:p w14:paraId="61946DF0" w14:textId="7FE39EF4" w:rsidR="00F674D4" w:rsidRPr="009F0CD5" w:rsidRDefault="00D814D1">
      <w:pPr>
        <w:spacing w:after="0"/>
        <w:ind w:left="6167"/>
        <w:rPr>
          <w:color w:val="auto"/>
        </w:rPr>
      </w:pPr>
      <w:r w:rsidRPr="009F0CD5">
        <w:rPr>
          <w:b/>
          <w:color w:val="auto"/>
          <w:sz w:val="30"/>
        </w:rPr>
        <w:t xml:space="preserve">Từ </w:t>
      </w:r>
      <w:r w:rsidR="00661725" w:rsidRPr="009F0CD5">
        <w:rPr>
          <w:b/>
          <w:color w:val="auto"/>
          <w:sz w:val="30"/>
        </w:rPr>
        <w:t>31</w:t>
      </w:r>
      <w:r w:rsidRPr="009F0CD5">
        <w:rPr>
          <w:b/>
          <w:color w:val="auto"/>
          <w:sz w:val="30"/>
        </w:rPr>
        <w:t xml:space="preserve">/3/2025 đến </w:t>
      </w:r>
      <w:r w:rsidR="00661725" w:rsidRPr="009F0CD5">
        <w:rPr>
          <w:b/>
          <w:color w:val="auto"/>
          <w:sz w:val="30"/>
        </w:rPr>
        <w:t>06/4</w:t>
      </w:r>
      <w:r w:rsidR="00273482" w:rsidRPr="009F0CD5">
        <w:rPr>
          <w:b/>
          <w:color w:val="auto"/>
          <w:sz w:val="30"/>
        </w:rPr>
        <w:t xml:space="preserve">/2025 </w:t>
      </w:r>
    </w:p>
    <w:p w14:paraId="164A7472" w14:textId="77777777" w:rsidR="00F674D4" w:rsidRPr="009F0CD5" w:rsidRDefault="00273482">
      <w:pPr>
        <w:spacing w:after="0"/>
        <w:ind w:left="0" w:firstLine="0"/>
        <w:rPr>
          <w:color w:val="auto"/>
        </w:rPr>
      </w:pPr>
      <w:r w:rsidRPr="009F0CD5">
        <w:rPr>
          <w:color w:val="auto"/>
          <w:sz w:val="30"/>
        </w:rPr>
        <w:t xml:space="preserve"> </w:t>
      </w:r>
    </w:p>
    <w:tbl>
      <w:tblPr>
        <w:tblStyle w:val="TableGrid"/>
        <w:tblW w:w="14976" w:type="dxa"/>
        <w:tblInd w:w="612" w:type="dxa"/>
        <w:tblCellMar>
          <w:top w:w="47" w:type="dxa"/>
          <w:left w:w="106" w:type="dxa"/>
          <w:right w:w="50" w:type="dxa"/>
        </w:tblCellMar>
        <w:tblLook w:val="04A0" w:firstRow="1" w:lastRow="0" w:firstColumn="1" w:lastColumn="0" w:noHBand="0" w:noVBand="1"/>
      </w:tblPr>
      <w:tblGrid>
        <w:gridCol w:w="1385"/>
        <w:gridCol w:w="3527"/>
        <w:gridCol w:w="3389"/>
        <w:gridCol w:w="3415"/>
        <w:gridCol w:w="3260"/>
      </w:tblGrid>
      <w:tr w:rsidR="009F0CD5" w:rsidRPr="009F0CD5" w14:paraId="08C5ED4C" w14:textId="77777777" w:rsidTr="000D4788">
        <w:trPr>
          <w:trHeight w:val="569"/>
        </w:trPr>
        <w:tc>
          <w:tcPr>
            <w:tcW w:w="1385" w:type="dxa"/>
            <w:tcBorders>
              <w:top w:val="single" w:sz="4" w:space="0" w:color="000000"/>
              <w:left w:val="single" w:sz="4" w:space="0" w:color="000000"/>
              <w:bottom w:val="single" w:sz="4" w:space="0" w:color="000000"/>
              <w:right w:val="single" w:sz="4" w:space="0" w:color="000000"/>
            </w:tcBorders>
            <w:vAlign w:val="center"/>
          </w:tcPr>
          <w:p w14:paraId="4161EE3D" w14:textId="77777777" w:rsidR="00F674D4" w:rsidRPr="009F0CD5" w:rsidRDefault="00273482">
            <w:pPr>
              <w:spacing w:after="0"/>
              <w:ind w:left="0" w:right="53" w:firstLine="0"/>
              <w:jc w:val="center"/>
              <w:rPr>
                <w:color w:val="auto"/>
              </w:rPr>
            </w:pPr>
            <w:r w:rsidRPr="009F0CD5">
              <w:rPr>
                <w:b/>
                <w:color w:val="auto"/>
                <w:sz w:val="22"/>
              </w:rPr>
              <w:t xml:space="preserve">    Ngày </w:t>
            </w:r>
          </w:p>
        </w:tc>
        <w:tc>
          <w:tcPr>
            <w:tcW w:w="3527" w:type="dxa"/>
            <w:tcBorders>
              <w:top w:val="single" w:sz="4" w:space="0" w:color="000000"/>
              <w:left w:val="single" w:sz="4" w:space="0" w:color="000000"/>
              <w:bottom w:val="single" w:sz="4" w:space="0" w:color="000000"/>
              <w:right w:val="single" w:sz="4" w:space="0" w:color="000000"/>
            </w:tcBorders>
          </w:tcPr>
          <w:p w14:paraId="64FD762C" w14:textId="77777777" w:rsidR="00F674D4" w:rsidRPr="009F0CD5" w:rsidRDefault="00273482">
            <w:pPr>
              <w:spacing w:after="23"/>
              <w:ind w:left="0" w:right="61" w:firstLine="0"/>
              <w:jc w:val="center"/>
              <w:rPr>
                <w:color w:val="auto"/>
              </w:rPr>
            </w:pPr>
            <w:r w:rsidRPr="009F0CD5">
              <w:rPr>
                <w:b/>
                <w:color w:val="auto"/>
                <w:sz w:val="22"/>
              </w:rPr>
              <w:t xml:space="preserve">Chủ tịch </w:t>
            </w:r>
          </w:p>
          <w:p w14:paraId="6AAB51EB" w14:textId="77777777" w:rsidR="00F674D4" w:rsidRPr="009F0CD5" w:rsidRDefault="00273482">
            <w:pPr>
              <w:spacing w:after="0"/>
              <w:ind w:left="0" w:right="58" w:firstLine="0"/>
              <w:jc w:val="center"/>
              <w:rPr>
                <w:color w:val="auto"/>
              </w:rPr>
            </w:pPr>
            <w:r w:rsidRPr="009F0CD5">
              <w:rPr>
                <w:b/>
                <w:color w:val="auto"/>
                <w:sz w:val="22"/>
              </w:rPr>
              <w:t xml:space="preserve">Hồ Văn Mừng </w:t>
            </w:r>
          </w:p>
        </w:tc>
        <w:tc>
          <w:tcPr>
            <w:tcW w:w="3389" w:type="dxa"/>
            <w:tcBorders>
              <w:top w:val="single" w:sz="4" w:space="0" w:color="000000"/>
              <w:left w:val="single" w:sz="4" w:space="0" w:color="000000"/>
              <w:bottom w:val="single" w:sz="4" w:space="0" w:color="000000"/>
              <w:right w:val="single" w:sz="4" w:space="0" w:color="000000"/>
            </w:tcBorders>
          </w:tcPr>
          <w:p w14:paraId="49729FB4" w14:textId="77777777" w:rsidR="00F674D4" w:rsidRPr="009F0CD5" w:rsidRDefault="00273482">
            <w:pPr>
              <w:spacing w:after="0"/>
              <w:ind w:left="907" w:right="912" w:firstLine="0"/>
              <w:jc w:val="center"/>
              <w:rPr>
                <w:color w:val="auto"/>
              </w:rPr>
            </w:pPr>
            <w:r w:rsidRPr="009F0CD5">
              <w:rPr>
                <w:b/>
                <w:color w:val="auto"/>
                <w:sz w:val="22"/>
              </w:rPr>
              <w:t xml:space="preserve">Phó Chủ tịch Lê Văn Phước  </w:t>
            </w:r>
          </w:p>
        </w:tc>
        <w:tc>
          <w:tcPr>
            <w:tcW w:w="3415" w:type="dxa"/>
            <w:tcBorders>
              <w:top w:val="single" w:sz="4" w:space="0" w:color="000000"/>
              <w:left w:val="single" w:sz="4" w:space="0" w:color="000000"/>
              <w:bottom w:val="single" w:sz="4" w:space="0" w:color="000000"/>
              <w:right w:val="single" w:sz="4" w:space="0" w:color="000000"/>
            </w:tcBorders>
          </w:tcPr>
          <w:p w14:paraId="4D65957B" w14:textId="77777777" w:rsidR="00F674D4" w:rsidRPr="009F0CD5" w:rsidRDefault="00273482">
            <w:pPr>
              <w:spacing w:after="0"/>
              <w:ind w:left="350" w:right="409" w:firstLine="0"/>
              <w:jc w:val="center"/>
              <w:rPr>
                <w:color w:val="auto"/>
              </w:rPr>
            </w:pPr>
            <w:r w:rsidRPr="009F0CD5">
              <w:rPr>
                <w:b/>
                <w:color w:val="auto"/>
                <w:sz w:val="22"/>
              </w:rPr>
              <w:t xml:space="preserve">Phó Chủ tịch Nguyễn Thị Minh Thúy </w:t>
            </w:r>
          </w:p>
        </w:tc>
        <w:tc>
          <w:tcPr>
            <w:tcW w:w="3260" w:type="dxa"/>
            <w:tcBorders>
              <w:top w:val="single" w:sz="4" w:space="0" w:color="000000"/>
              <w:left w:val="single" w:sz="4" w:space="0" w:color="000000"/>
              <w:bottom w:val="single" w:sz="4" w:space="0" w:color="000000"/>
              <w:right w:val="single" w:sz="4" w:space="0" w:color="000000"/>
            </w:tcBorders>
          </w:tcPr>
          <w:p w14:paraId="4D246866" w14:textId="77777777" w:rsidR="00F674D4" w:rsidRPr="009F0CD5" w:rsidRDefault="00273482">
            <w:pPr>
              <w:spacing w:after="0"/>
              <w:ind w:left="660" w:right="665" w:firstLine="0"/>
              <w:jc w:val="center"/>
              <w:rPr>
                <w:color w:val="auto"/>
              </w:rPr>
            </w:pPr>
            <w:r w:rsidRPr="009F0CD5">
              <w:rPr>
                <w:b/>
                <w:color w:val="auto"/>
                <w:sz w:val="22"/>
              </w:rPr>
              <w:t xml:space="preserve">Phó Chủ tịch Ngô Công Thức </w:t>
            </w:r>
          </w:p>
        </w:tc>
      </w:tr>
      <w:tr w:rsidR="009F0CD5" w:rsidRPr="009F0CD5" w14:paraId="041ECCE9" w14:textId="77777777" w:rsidTr="00A31B42">
        <w:trPr>
          <w:trHeight w:val="1314"/>
        </w:trPr>
        <w:tc>
          <w:tcPr>
            <w:tcW w:w="1385" w:type="dxa"/>
            <w:vMerge w:val="restart"/>
            <w:tcBorders>
              <w:top w:val="single" w:sz="4" w:space="0" w:color="000000"/>
              <w:left w:val="single" w:sz="4" w:space="0" w:color="000000"/>
              <w:bottom w:val="single" w:sz="4" w:space="0" w:color="000000"/>
              <w:right w:val="single" w:sz="4" w:space="0" w:color="000000"/>
            </w:tcBorders>
            <w:vAlign w:val="center"/>
          </w:tcPr>
          <w:p w14:paraId="2C2D20BA" w14:textId="0629536A" w:rsidR="00215F56" w:rsidRPr="009F0CD5" w:rsidRDefault="00215F56" w:rsidP="00215F56">
            <w:pPr>
              <w:spacing w:after="0"/>
              <w:ind w:left="77" w:right="79" w:firstLine="0"/>
              <w:jc w:val="center"/>
              <w:rPr>
                <w:color w:val="auto"/>
              </w:rPr>
            </w:pPr>
            <w:r w:rsidRPr="009F0CD5">
              <w:rPr>
                <w:color w:val="auto"/>
                <w:sz w:val="22"/>
              </w:rPr>
              <w:t xml:space="preserve">Thứ hai 31/3 </w:t>
            </w:r>
          </w:p>
        </w:tc>
        <w:tc>
          <w:tcPr>
            <w:tcW w:w="3527" w:type="dxa"/>
            <w:tcBorders>
              <w:top w:val="single" w:sz="4" w:space="0" w:color="000000"/>
              <w:left w:val="single" w:sz="4" w:space="0" w:color="000000"/>
              <w:bottom w:val="single" w:sz="4" w:space="0" w:color="000000"/>
              <w:right w:val="single" w:sz="4" w:space="0" w:color="000000"/>
            </w:tcBorders>
          </w:tcPr>
          <w:p w14:paraId="6CEC6669" w14:textId="49EC222A" w:rsidR="00215F56" w:rsidRPr="009F0CD5" w:rsidRDefault="00215F56" w:rsidP="006D6B18">
            <w:pPr>
              <w:spacing w:after="21"/>
              <w:ind w:right="88"/>
              <w:jc w:val="both"/>
              <w:rPr>
                <w:i/>
                <w:color w:val="auto"/>
              </w:rPr>
            </w:pPr>
            <w:r w:rsidRPr="009F0CD5">
              <w:rPr>
                <w:b/>
                <w:color w:val="auto"/>
              </w:rPr>
              <w:t xml:space="preserve">-8 giờ </w:t>
            </w:r>
            <w:r w:rsidRPr="009F0CD5">
              <w:rPr>
                <w:color w:val="auto"/>
              </w:rPr>
              <w:t>Dự Hội nghị quán triệt một số văn bản của Ban Bí thư về lĩnh vực công tác dân tộc, tôn giáo tại tỉnh Khánh Hòa</w:t>
            </w:r>
            <w:r w:rsidR="00012EA9" w:rsidRPr="009F0CD5">
              <w:rPr>
                <w:color w:val="auto"/>
              </w:rPr>
              <w:t>.</w:t>
            </w:r>
          </w:p>
          <w:p w14:paraId="652B21F5" w14:textId="3F0205BD" w:rsidR="00215F56" w:rsidRPr="009F0CD5" w:rsidRDefault="00215F56" w:rsidP="00215F56">
            <w:pPr>
              <w:spacing w:after="21"/>
              <w:ind w:left="0" w:firstLine="0"/>
              <w:jc w:val="both"/>
              <w:rPr>
                <w:i/>
                <w:color w:val="auto"/>
                <w:lang w:val="vi-VN"/>
              </w:rPr>
            </w:pPr>
          </w:p>
        </w:tc>
        <w:tc>
          <w:tcPr>
            <w:tcW w:w="3389" w:type="dxa"/>
            <w:tcBorders>
              <w:top w:val="single" w:sz="4" w:space="0" w:color="000000"/>
              <w:left w:val="single" w:sz="4" w:space="0" w:color="000000"/>
              <w:bottom w:val="single" w:sz="4" w:space="0" w:color="000000"/>
              <w:right w:val="single" w:sz="4" w:space="0" w:color="000000"/>
            </w:tcBorders>
          </w:tcPr>
          <w:p w14:paraId="397900E0" w14:textId="483C2FBD" w:rsidR="00215F56" w:rsidRPr="009F0CD5" w:rsidRDefault="00215F56" w:rsidP="00215F56">
            <w:pPr>
              <w:spacing w:after="21"/>
              <w:jc w:val="both"/>
              <w:rPr>
                <w:color w:val="auto"/>
              </w:rPr>
            </w:pPr>
            <w:r w:rsidRPr="009F0CD5">
              <w:rPr>
                <w:color w:val="auto"/>
              </w:rPr>
              <w:t>Làm việc thường xuyên</w:t>
            </w:r>
          </w:p>
        </w:tc>
        <w:tc>
          <w:tcPr>
            <w:tcW w:w="3415" w:type="dxa"/>
            <w:tcBorders>
              <w:top w:val="single" w:sz="4" w:space="0" w:color="000000"/>
              <w:left w:val="single" w:sz="4" w:space="0" w:color="000000"/>
              <w:bottom w:val="single" w:sz="4" w:space="0" w:color="000000"/>
              <w:right w:val="single" w:sz="4" w:space="0" w:color="000000"/>
            </w:tcBorders>
          </w:tcPr>
          <w:p w14:paraId="5F316EC5" w14:textId="0B9FF87E" w:rsidR="00215F56" w:rsidRPr="009F0CD5" w:rsidRDefault="00215F56" w:rsidP="00215F56">
            <w:pPr>
              <w:spacing w:after="0"/>
              <w:ind w:left="0" w:firstLine="0"/>
              <w:rPr>
                <w:color w:val="auto"/>
              </w:rPr>
            </w:pPr>
            <w:r w:rsidRPr="009F0CD5">
              <w:rPr>
                <w:color w:val="auto"/>
              </w:rPr>
              <w:t>Làm việc thường xuyên</w:t>
            </w:r>
          </w:p>
        </w:tc>
        <w:tc>
          <w:tcPr>
            <w:tcW w:w="3260" w:type="dxa"/>
            <w:tcBorders>
              <w:top w:val="single" w:sz="4" w:space="0" w:color="000000"/>
              <w:left w:val="single" w:sz="4" w:space="0" w:color="000000"/>
              <w:bottom w:val="single" w:sz="4" w:space="0" w:color="000000"/>
              <w:right w:val="single" w:sz="4" w:space="0" w:color="000000"/>
            </w:tcBorders>
          </w:tcPr>
          <w:p w14:paraId="5EF8A6AB" w14:textId="43EE55B8" w:rsidR="00CB519A" w:rsidRPr="009F0CD5" w:rsidRDefault="00A54D5E" w:rsidP="00CB519A">
            <w:pPr>
              <w:spacing w:after="0"/>
              <w:ind w:left="2" w:firstLine="0"/>
              <w:rPr>
                <w:i/>
                <w:color w:val="auto"/>
              </w:rPr>
            </w:pPr>
            <w:r w:rsidRPr="009F0CD5">
              <w:rPr>
                <w:color w:val="auto"/>
              </w:rPr>
              <w:t>Làm việc thường xuyên</w:t>
            </w:r>
          </w:p>
        </w:tc>
      </w:tr>
      <w:tr w:rsidR="009F0CD5" w:rsidRPr="009F0CD5" w14:paraId="6FDF6D03" w14:textId="77777777" w:rsidTr="000D4788">
        <w:trPr>
          <w:trHeight w:val="999"/>
        </w:trPr>
        <w:tc>
          <w:tcPr>
            <w:tcW w:w="0" w:type="auto"/>
            <w:vMerge/>
            <w:tcBorders>
              <w:top w:val="nil"/>
              <w:left w:val="single" w:sz="4" w:space="0" w:color="000000"/>
              <w:bottom w:val="single" w:sz="4" w:space="0" w:color="000000"/>
              <w:right w:val="single" w:sz="4" w:space="0" w:color="000000"/>
            </w:tcBorders>
          </w:tcPr>
          <w:p w14:paraId="2CA7B181" w14:textId="77777777" w:rsidR="00215F56" w:rsidRPr="009F0CD5" w:rsidRDefault="00215F56" w:rsidP="00215F56">
            <w:pPr>
              <w:spacing w:after="160"/>
              <w:ind w:left="0" w:firstLine="0"/>
              <w:rPr>
                <w:color w:val="auto"/>
              </w:rPr>
            </w:pPr>
          </w:p>
        </w:tc>
        <w:tc>
          <w:tcPr>
            <w:tcW w:w="3527" w:type="dxa"/>
            <w:tcBorders>
              <w:top w:val="single" w:sz="4" w:space="0" w:color="000000"/>
              <w:left w:val="single" w:sz="4" w:space="0" w:color="000000"/>
              <w:bottom w:val="single" w:sz="4" w:space="0" w:color="000000"/>
              <w:right w:val="single" w:sz="4" w:space="0" w:color="000000"/>
            </w:tcBorders>
          </w:tcPr>
          <w:p w14:paraId="149754CB" w14:textId="76CB0CF6" w:rsidR="00215F56" w:rsidRPr="009F0CD5" w:rsidRDefault="00A05D52" w:rsidP="00215F56">
            <w:pPr>
              <w:spacing w:after="7" w:line="258" w:lineRule="auto"/>
              <w:ind w:left="0" w:right="74" w:firstLine="0"/>
              <w:jc w:val="both"/>
              <w:rPr>
                <w:color w:val="auto"/>
              </w:rPr>
            </w:pPr>
            <w:r w:rsidRPr="009F0CD5">
              <w:rPr>
                <w:color w:val="auto"/>
              </w:rPr>
              <w:t>Đi công tác ngoài tỉnh</w:t>
            </w:r>
          </w:p>
        </w:tc>
        <w:tc>
          <w:tcPr>
            <w:tcW w:w="3389" w:type="dxa"/>
            <w:tcBorders>
              <w:top w:val="single" w:sz="4" w:space="0" w:color="000000"/>
              <w:left w:val="single" w:sz="4" w:space="0" w:color="000000"/>
              <w:bottom w:val="single" w:sz="4" w:space="0" w:color="000000"/>
              <w:right w:val="single" w:sz="4" w:space="0" w:color="000000"/>
            </w:tcBorders>
          </w:tcPr>
          <w:p w14:paraId="51AE2B3C" w14:textId="1BC1CEF8" w:rsidR="00893F7A" w:rsidRPr="009F0CD5" w:rsidRDefault="0053598D" w:rsidP="0053598D">
            <w:pPr>
              <w:spacing w:after="0"/>
              <w:rPr>
                <w:color w:val="auto"/>
              </w:rPr>
            </w:pPr>
            <w:r w:rsidRPr="009F0CD5">
              <w:rPr>
                <w:b/>
                <w:color w:val="auto"/>
              </w:rPr>
              <w:t xml:space="preserve">- </w:t>
            </w:r>
            <w:r w:rsidR="007257B2" w:rsidRPr="009F0CD5">
              <w:rPr>
                <w:b/>
                <w:color w:val="auto"/>
              </w:rPr>
              <w:t>14 giờ</w:t>
            </w:r>
            <w:r w:rsidR="007257B2" w:rsidRPr="009F0CD5">
              <w:rPr>
                <w:color w:val="auto"/>
              </w:rPr>
              <w:t xml:space="preserve"> Họp trực tuyến Ban Chỉ đạo Trung ương các chương trình mục tiêu</w:t>
            </w:r>
            <w:r w:rsidR="0026614C" w:rsidRPr="009F0CD5">
              <w:rPr>
                <w:color w:val="auto"/>
              </w:rPr>
              <w:t xml:space="preserve"> quốc gia giai đoạn 2021 - 2025 </w:t>
            </w:r>
            <w:r w:rsidR="00B61DDA" w:rsidRPr="009F0CD5">
              <w:rPr>
                <w:color w:val="auto"/>
              </w:rPr>
              <w:t xml:space="preserve">-  Phòng họp </w:t>
            </w:r>
            <w:r w:rsidR="0026614C" w:rsidRPr="009F0CD5">
              <w:rPr>
                <w:color w:val="auto"/>
              </w:rPr>
              <w:t>1</w:t>
            </w:r>
            <w:r w:rsidR="00B61DDA" w:rsidRPr="009F0CD5">
              <w:rPr>
                <w:color w:val="auto"/>
              </w:rPr>
              <w:t>.</w:t>
            </w:r>
          </w:p>
          <w:p w14:paraId="7B9A071A" w14:textId="77777777" w:rsidR="00893F7A" w:rsidRPr="009F0CD5" w:rsidRDefault="00893F7A" w:rsidP="00893F7A">
            <w:pPr>
              <w:spacing w:after="0"/>
              <w:ind w:left="0" w:firstLine="0"/>
              <w:rPr>
                <w:color w:val="auto"/>
              </w:rPr>
            </w:pPr>
          </w:p>
          <w:p w14:paraId="1D227D7F" w14:textId="0190AB9F" w:rsidR="00893F7A" w:rsidRPr="009F0CD5" w:rsidRDefault="00E6013B" w:rsidP="00893F7A">
            <w:pPr>
              <w:spacing w:after="0"/>
              <w:ind w:left="0" w:firstLine="0"/>
              <w:rPr>
                <w:i/>
                <w:color w:val="auto"/>
                <w:vertAlign w:val="subscript"/>
              </w:rPr>
            </w:pPr>
            <w:r w:rsidRPr="009F0CD5">
              <w:rPr>
                <w:i/>
                <w:color w:val="auto"/>
              </w:rPr>
              <w:t>+ CVP- Quang; PCVP- Xuân; P.KGVX- Trung</w:t>
            </w:r>
          </w:p>
        </w:tc>
        <w:tc>
          <w:tcPr>
            <w:tcW w:w="3415" w:type="dxa"/>
            <w:tcBorders>
              <w:top w:val="single" w:sz="4" w:space="0" w:color="000000"/>
              <w:left w:val="single" w:sz="4" w:space="0" w:color="000000"/>
              <w:bottom w:val="single" w:sz="4" w:space="0" w:color="000000"/>
              <w:right w:val="single" w:sz="4" w:space="0" w:color="000000"/>
            </w:tcBorders>
          </w:tcPr>
          <w:p w14:paraId="33608FE0" w14:textId="130CAD8D" w:rsidR="00215F56" w:rsidRPr="009F0CD5" w:rsidRDefault="00215F56" w:rsidP="00215F56">
            <w:pPr>
              <w:shd w:val="clear" w:color="auto" w:fill="FFFFFF"/>
              <w:spacing w:after="0" w:line="240" w:lineRule="auto"/>
              <w:ind w:left="0" w:firstLine="0"/>
              <w:jc w:val="both"/>
              <w:rPr>
                <w:color w:val="auto"/>
              </w:rPr>
            </w:pPr>
            <w:r w:rsidRPr="009F0CD5">
              <w:rPr>
                <w:color w:val="auto"/>
              </w:rPr>
              <w:t>Làm việc thường xuyên</w:t>
            </w:r>
          </w:p>
        </w:tc>
        <w:tc>
          <w:tcPr>
            <w:tcW w:w="3260" w:type="dxa"/>
            <w:tcBorders>
              <w:top w:val="single" w:sz="4" w:space="0" w:color="000000"/>
              <w:left w:val="single" w:sz="4" w:space="0" w:color="000000"/>
              <w:bottom w:val="single" w:sz="4" w:space="0" w:color="000000"/>
              <w:right w:val="single" w:sz="4" w:space="0" w:color="000000"/>
            </w:tcBorders>
          </w:tcPr>
          <w:p w14:paraId="09444642" w14:textId="6AF0AF20" w:rsidR="00E6013B" w:rsidRPr="009F0CD5" w:rsidRDefault="0053598D" w:rsidP="00B61DDA">
            <w:pPr>
              <w:spacing w:after="0"/>
              <w:jc w:val="both"/>
              <w:rPr>
                <w:color w:val="auto"/>
              </w:rPr>
            </w:pPr>
            <w:r w:rsidRPr="009F0CD5">
              <w:rPr>
                <w:b/>
                <w:color w:val="auto"/>
              </w:rPr>
              <w:t xml:space="preserve">- </w:t>
            </w:r>
            <w:r w:rsidR="00E6013B" w:rsidRPr="009F0CD5">
              <w:rPr>
                <w:b/>
                <w:color w:val="auto"/>
              </w:rPr>
              <w:t>14 giờ</w:t>
            </w:r>
            <w:r w:rsidR="00E6013B" w:rsidRPr="009F0CD5">
              <w:rPr>
                <w:color w:val="auto"/>
              </w:rPr>
              <w:t xml:space="preserve"> Họp trực tuyến Ban Chỉ đạo Trung ương các chương trình mục tiêu </w:t>
            </w:r>
            <w:r w:rsidR="00B61DDA" w:rsidRPr="009F0CD5">
              <w:rPr>
                <w:color w:val="auto"/>
              </w:rPr>
              <w:t>quốc gia giai đoạn 2021 - 2025 - Phòng họp 1.</w:t>
            </w:r>
          </w:p>
          <w:p w14:paraId="1B47FD36" w14:textId="77777777" w:rsidR="00E6013B" w:rsidRPr="009F0CD5" w:rsidRDefault="00E6013B" w:rsidP="00E6013B">
            <w:pPr>
              <w:spacing w:after="0"/>
              <w:ind w:left="0" w:firstLine="0"/>
              <w:rPr>
                <w:color w:val="auto"/>
              </w:rPr>
            </w:pPr>
          </w:p>
          <w:p w14:paraId="51B6E0EB" w14:textId="33C9D30A" w:rsidR="00215F56" w:rsidRPr="009F0CD5" w:rsidRDefault="00E6013B" w:rsidP="00E6013B">
            <w:pPr>
              <w:shd w:val="clear" w:color="auto" w:fill="FFFFFF"/>
              <w:spacing w:after="0" w:line="240" w:lineRule="auto"/>
              <w:ind w:left="0" w:firstLine="0"/>
              <w:jc w:val="both"/>
              <w:rPr>
                <w:i/>
                <w:color w:val="auto"/>
                <w:spacing w:val="3"/>
                <w:kern w:val="0"/>
                <w:lang w:bidi="ar-SA"/>
                <w14:ligatures w14:val="none"/>
              </w:rPr>
            </w:pPr>
            <w:r w:rsidRPr="009F0CD5">
              <w:rPr>
                <w:i/>
                <w:color w:val="auto"/>
              </w:rPr>
              <w:t>+ CVP- Quang; PCVP- Xuân; P.KGVX- Trung</w:t>
            </w:r>
          </w:p>
        </w:tc>
      </w:tr>
      <w:tr w:rsidR="009F0CD5" w:rsidRPr="009F0CD5" w14:paraId="699C93EF" w14:textId="77777777" w:rsidTr="000D4788">
        <w:trPr>
          <w:trHeight w:val="414"/>
        </w:trPr>
        <w:tc>
          <w:tcPr>
            <w:tcW w:w="0" w:type="auto"/>
            <w:vMerge w:val="restart"/>
            <w:tcBorders>
              <w:top w:val="single" w:sz="4" w:space="0" w:color="000000"/>
              <w:left w:val="single" w:sz="4" w:space="0" w:color="000000"/>
              <w:right w:val="single" w:sz="4" w:space="0" w:color="000000"/>
            </w:tcBorders>
            <w:vAlign w:val="center"/>
          </w:tcPr>
          <w:p w14:paraId="31D7DF7D" w14:textId="09047933" w:rsidR="00215F56" w:rsidRPr="009F0CD5" w:rsidRDefault="00215F56" w:rsidP="00215F56">
            <w:pPr>
              <w:spacing w:after="160"/>
              <w:ind w:left="0" w:firstLine="0"/>
              <w:jc w:val="center"/>
              <w:rPr>
                <w:color w:val="auto"/>
                <w:sz w:val="22"/>
              </w:rPr>
            </w:pPr>
            <w:r w:rsidRPr="009F0CD5">
              <w:rPr>
                <w:color w:val="auto"/>
                <w:sz w:val="22"/>
              </w:rPr>
              <w:t>Thứ ba</w:t>
            </w:r>
          </w:p>
          <w:p w14:paraId="168B9D8B" w14:textId="25381575" w:rsidR="00215F56" w:rsidRPr="009F0CD5" w:rsidRDefault="00215F56" w:rsidP="00215F56">
            <w:pPr>
              <w:spacing w:after="160"/>
              <w:ind w:left="0" w:firstLine="0"/>
              <w:jc w:val="center"/>
              <w:rPr>
                <w:color w:val="auto"/>
              </w:rPr>
            </w:pPr>
            <w:r w:rsidRPr="009F0CD5">
              <w:rPr>
                <w:color w:val="auto"/>
                <w:sz w:val="22"/>
              </w:rPr>
              <w:t>01/4</w:t>
            </w:r>
          </w:p>
        </w:tc>
        <w:tc>
          <w:tcPr>
            <w:tcW w:w="3527" w:type="dxa"/>
            <w:tcBorders>
              <w:top w:val="single" w:sz="4" w:space="0" w:color="000000"/>
              <w:left w:val="single" w:sz="4" w:space="0" w:color="000000"/>
              <w:bottom w:val="single" w:sz="4" w:space="0" w:color="000000"/>
              <w:right w:val="single" w:sz="4" w:space="0" w:color="000000"/>
            </w:tcBorders>
          </w:tcPr>
          <w:p w14:paraId="3E2985A8" w14:textId="6ED86709" w:rsidR="00263050" w:rsidRPr="009F0CD5" w:rsidRDefault="00263050" w:rsidP="006D6B18">
            <w:pPr>
              <w:spacing w:after="113"/>
              <w:ind w:left="0" w:right="88" w:firstLine="0"/>
              <w:jc w:val="both"/>
              <w:rPr>
                <w:color w:val="auto"/>
                <w:lang w:val="vi-VN"/>
              </w:rPr>
            </w:pPr>
            <w:r w:rsidRPr="009F0CD5">
              <w:rPr>
                <w:b/>
                <w:color w:val="auto"/>
              </w:rPr>
              <w:t>- 8 giờ</w:t>
            </w:r>
            <w:r w:rsidRPr="009F0CD5">
              <w:rPr>
                <w:color w:val="auto"/>
              </w:rPr>
              <w:t xml:space="preserve"> Họp Ban Chỉ đạo về tổng kết thực hiện Nghị quyết số 18-NQ/TW - Phòng họp 02, Văn phòng Tỉnh ủy.</w:t>
            </w:r>
          </w:p>
          <w:p w14:paraId="05279193" w14:textId="3A06B5AA" w:rsidR="00215F56" w:rsidRPr="009F0CD5" w:rsidRDefault="00215F56" w:rsidP="00852E9A">
            <w:pPr>
              <w:spacing w:after="113"/>
              <w:ind w:left="0" w:firstLine="0"/>
              <w:jc w:val="both"/>
              <w:rPr>
                <w:i/>
                <w:color w:val="auto"/>
                <w:lang w:val="vi-VN"/>
              </w:rPr>
            </w:pPr>
          </w:p>
        </w:tc>
        <w:tc>
          <w:tcPr>
            <w:tcW w:w="3389" w:type="dxa"/>
            <w:tcBorders>
              <w:top w:val="single" w:sz="4" w:space="0" w:color="000000"/>
              <w:left w:val="single" w:sz="4" w:space="0" w:color="000000"/>
              <w:bottom w:val="single" w:sz="4" w:space="0" w:color="000000"/>
              <w:right w:val="single" w:sz="4" w:space="0" w:color="000000"/>
            </w:tcBorders>
          </w:tcPr>
          <w:p w14:paraId="5A087118" w14:textId="7EF5A67F" w:rsidR="00215F56" w:rsidRPr="009F0CD5" w:rsidRDefault="00D158F5" w:rsidP="00E20328">
            <w:pPr>
              <w:pStyle w:val="Default"/>
              <w:jc w:val="both"/>
              <w:rPr>
                <w:color w:val="auto"/>
                <w:sz w:val="23"/>
                <w:szCs w:val="23"/>
                <w:lang w:val="vi-VN"/>
              </w:rPr>
            </w:pPr>
            <w:r w:rsidRPr="009F0CD5">
              <w:rPr>
                <w:b/>
                <w:color w:val="auto"/>
                <w:lang w:val="vi-VN"/>
              </w:rPr>
              <w:t xml:space="preserve">- </w:t>
            </w:r>
            <w:r w:rsidR="006B2CE8" w:rsidRPr="009F0CD5">
              <w:rPr>
                <w:b/>
                <w:color w:val="auto"/>
                <w:lang w:val="vi-VN"/>
              </w:rPr>
              <w:t>8 giờ</w:t>
            </w:r>
            <w:r w:rsidR="006B2CE8" w:rsidRPr="009F0CD5">
              <w:rPr>
                <w:color w:val="auto"/>
                <w:lang w:val="vi-VN"/>
              </w:rPr>
              <w:t xml:space="preserve"> Họp Ban Chỉ đạo về tổng kết thực hiện Nghị quyết số 18-NQ/TW</w:t>
            </w:r>
            <w:r w:rsidR="000E4552" w:rsidRPr="009F0CD5">
              <w:rPr>
                <w:color w:val="auto"/>
                <w:lang w:val="vi-VN"/>
              </w:rPr>
              <w:t xml:space="preserve"> - Phòng </w:t>
            </w:r>
            <w:r w:rsidR="00E20328" w:rsidRPr="009F0CD5">
              <w:rPr>
                <w:color w:val="auto"/>
                <w:lang w:val="vi-VN"/>
              </w:rPr>
              <w:t>họp</w:t>
            </w:r>
            <w:r w:rsidR="000E4552" w:rsidRPr="009F0CD5">
              <w:rPr>
                <w:color w:val="auto"/>
                <w:lang w:val="vi-VN"/>
              </w:rPr>
              <w:t xml:space="preserve"> 02, Văn phòng Tỉnh ủy.</w:t>
            </w:r>
          </w:p>
        </w:tc>
        <w:tc>
          <w:tcPr>
            <w:tcW w:w="3415" w:type="dxa"/>
            <w:tcBorders>
              <w:top w:val="single" w:sz="4" w:space="0" w:color="000000"/>
              <w:left w:val="single" w:sz="4" w:space="0" w:color="000000"/>
              <w:bottom w:val="single" w:sz="4" w:space="0" w:color="000000"/>
              <w:right w:val="single" w:sz="4" w:space="0" w:color="000000"/>
            </w:tcBorders>
          </w:tcPr>
          <w:p w14:paraId="0F28F6C6" w14:textId="49809926" w:rsidR="00215F56" w:rsidRPr="009F0CD5" w:rsidRDefault="00021C50" w:rsidP="00021C50">
            <w:pPr>
              <w:spacing w:after="0"/>
              <w:ind w:left="0" w:firstLine="0"/>
              <w:jc w:val="both"/>
              <w:rPr>
                <w:color w:val="auto"/>
                <w:spacing w:val="3"/>
                <w:shd w:val="clear" w:color="auto" w:fill="FFFFFF"/>
                <w:lang w:val="vi-VN"/>
              </w:rPr>
            </w:pPr>
            <w:r w:rsidRPr="009F0CD5">
              <w:rPr>
                <w:b/>
                <w:color w:val="auto"/>
                <w:spacing w:val="3"/>
                <w:shd w:val="clear" w:color="auto" w:fill="FFFFFF"/>
                <w:lang w:val="vi-VN"/>
              </w:rPr>
              <w:t>-8 giờ</w:t>
            </w:r>
            <w:r w:rsidRPr="009F0CD5">
              <w:rPr>
                <w:color w:val="auto"/>
                <w:spacing w:val="3"/>
                <w:shd w:val="clear" w:color="auto" w:fill="FFFFFF"/>
                <w:lang w:val="vi-VN"/>
              </w:rPr>
              <w:t xml:space="preserve"> Làm việc với Đài PTTH An Giang – Phòng khách 2</w:t>
            </w:r>
          </w:p>
          <w:p w14:paraId="7467792C" w14:textId="77777777" w:rsidR="00021C50" w:rsidRPr="009F0CD5" w:rsidRDefault="00021C50" w:rsidP="00215F56">
            <w:pPr>
              <w:spacing w:after="0"/>
              <w:ind w:left="0" w:firstLine="0"/>
              <w:rPr>
                <w:rFonts w:ascii="Segoe UI" w:hAnsi="Segoe UI" w:cs="Segoe UI"/>
                <w:color w:val="auto"/>
                <w:spacing w:val="3"/>
                <w:sz w:val="23"/>
                <w:szCs w:val="23"/>
                <w:shd w:val="clear" w:color="auto" w:fill="FFFFFF"/>
                <w:lang w:val="vi-VN"/>
              </w:rPr>
            </w:pPr>
          </w:p>
          <w:p w14:paraId="10E78482" w14:textId="4B29ACE8" w:rsidR="00021C50" w:rsidRPr="009F0CD5" w:rsidRDefault="00021C50" w:rsidP="00215F56">
            <w:pPr>
              <w:spacing w:after="0"/>
              <w:ind w:left="0" w:firstLine="0"/>
              <w:rPr>
                <w:rFonts w:asciiTheme="majorHAnsi" w:hAnsiTheme="majorHAnsi" w:cstheme="majorHAnsi"/>
                <w:i/>
                <w:color w:val="auto"/>
                <w:lang w:val="vi-VN"/>
              </w:rPr>
            </w:pPr>
            <w:r w:rsidRPr="009F0CD5">
              <w:rPr>
                <w:rFonts w:ascii="Segoe UI" w:hAnsi="Segoe UI" w:cs="Segoe UI"/>
                <w:i/>
                <w:color w:val="auto"/>
                <w:spacing w:val="3"/>
                <w:sz w:val="23"/>
                <w:szCs w:val="23"/>
                <w:shd w:val="clear" w:color="auto" w:fill="FFFFFF"/>
                <w:lang w:val="vi-VN"/>
              </w:rPr>
              <w:t>+</w:t>
            </w:r>
            <w:r w:rsidRPr="009F0CD5">
              <w:rPr>
                <w:i/>
                <w:color w:val="auto"/>
                <w:spacing w:val="3"/>
                <w:shd w:val="clear" w:color="auto" w:fill="FFFFFF"/>
                <w:lang w:val="vi-VN"/>
              </w:rPr>
              <w:t>PCVP-Xuân; P.KGVX-Giang</w:t>
            </w:r>
          </w:p>
        </w:tc>
        <w:tc>
          <w:tcPr>
            <w:tcW w:w="3260" w:type="dxa"/>
            <w:tcBorders>
              <w:top w:val="single" w:sz="4" w:space="0" w:color="000000"/>
              <w:left w:val="single" w:sz="4" w:space="0" w:color="000000"/>
              <w:bottom w:val="single" w:sz="4" w:space="0" w:color="000000"/>
              <w:right w:val="single" w:sz="4" w:space="0" w:color="000000"/>
            </w:tcBorders>
          </w:tcPr>
          <w:p w14:paraId="1042D089" w14:textId="544A458C" w:rsidR="00A54D5E" w:rsidRPr="009F0CD5" w:rsidRDefault="00A54D5E" w:rsidP="00A54D5E">
            <w:pPr>
              <w:spacing w:after="0"/>
              <w:jc w:val="both"/>
              <w:rPr>
                <w:rFonts w:asciiTheme="majorHAnsi" w:hAnsiTheme="majorHAnsi" w:cstheme="majorHAnsi"/>
                <w:color w:val="auto"/>
                <w:lang w:val="vi-VN"/>
              </w:rPr>
            </w:pPr>
            <w:r w:rsidRPr="009F0CD5">
              <w:rPr>
                <w:b/>
                <w:color w:val="auto"/>
                <w:lang w:val="vi-VN"/>
              </w:rPr>
              <w:t>-7 giờ</w:t>
            </w:r>
            <w:r w:rsidRPr="009F0CD5">
              <w:rPr>
                <w:rFonts w:asciiTheme="majorHAnsi" w:hAnsiTheme="majorHAnsi" w:cstheme="majorHAnsi"/>
                <w:b/>
                <w:color w:val="auto"/>
                <w:lang w:val="vi-VN"/>
              </w:rPr>
              <w:t xml:space="preserve"> </w:t>
            </w:r>
            <w:r w:rsidRPr="009F0CD5">
              <w:rPr>
                <w:rFonts w:asciiTheme="majorHAnsi" w:hAnsiTheme="majorHAnsi" w:cstheme="majorHAnsi"/>
                <w:color w:val="auto"/>
                <w:lang w:val="vi-VN"/>
              </w:rPr>
              <w:t>Kiểm tra</w:t>
            </w:r>
            <w:r w:rsidRPr="009F0CD5">
              <w:rPr>
                <w:rFonts w:asciiTheme="majorHAnsi" w:hAnsiTheme="majorHAnsi" w:cstheme="majorHAnsi"/>
                <w:color w:val="auto"/>
                <w:spacing w:val="3"/>
                <w:shd w:val="clear" w:color="auto" w:fill="FFFFFF"/>
                <w:lang w:val="vi-VN"/>
              </w:rPr>
              <w:t xml:space="preserve"> việc tổ chức ngày hội thu hoạch lúa theo Chương trình 1 tr ha lúa CLC tại Châu Phú và</w:t>
            </w:r>
            <w:r w:rsidRPr="009F0CD5">
              <w:rPr>
                <w:rFonts w:asciiTheme="majorHAnsi" w:hAnsiTheme="majorHAnsi" w:cstheme="majorHAnsi"/>
                <w:color w:val="auto"/>
                <w:lang w:val="vi-VN"/>
              </w:rPr>
              <w:t xml:space="preserve"> kiểm tra công tác huyện Tri Tôn</w:t>
            </w:r>
          </w:p>
          <w:p w14:paraId="6E46CDA4" w14:textId="77777777" w:rsidR="00A54D5E" w:rsidRPr="009F0CD5" w:rsidRDefault="00A54D5E" w:rsidP="00A54D5E">
            <w:pPr>
              <w:spacing w:after="0"/>
              <w:ind w:left="2" w:firstLine="0"/>
              <w:rPr>
                <w:color w:val="auto"/>
                <w:lang w:val="vi-VN"/>
              </w:rPr>
            </w:pPr>
          </w:p>
          <w:p w14:paraId="1CD31A17" w14:textId="2D4BFD6C" w:rsidR="00215F56" w:rsidRPr="009F0CD5" w:rsidRDefault="00A54D5E" w:rsidP="00A54D5E">
            <w:pPr>
              <w:spacing w:after="0"/>
              <w:ind w:left="2" w:firstLine="0"/>
              <w:rPr>
                <w:b/>
                <w:i/>
                <w:color w:val="auto"/>
              </w:rPr>
            </w:pPr>
            <w:r w:rsidRPr="009F0CD5">
              <w:rPr>
                <w:i/>
                <w:color w:val="auto"/>
              </w:rPr>
              <w:t>+P.KTĐT-Dởn</w:t>
            </w:r>
          </w:p>
        </w:tc>
      </w:tr>
      <w:tr w:rsidR="009F0CD5" w:rsidRPr="009F0CD5" w14:paraId="59E7BADA" w14:textId="77777777" w:rsidTr="00521C0B">
        <w:tblPrEx>
          <w:tblCellMar>
            <w:top w:w="44" w:type="dxa"/>
            <w:right w:w="38" w:type="dxa"/>
          </w:tblCellMar>
        </w:tblPrEx>
        <w:trPr>
          <w:trHeight w:val="552"/>
        </w:trPr>
        <w:tc>
          <w:tcPr>
            <w:tcW w:w="0" w:type="auto"/>
            <w:vMerge/>
            <w:tcBorders>
              <w:left w:val="single" w:sz="4" w:space="0" w:color="000000"/>
              <w:bottom w:val="single" w:sz="4" w:space="0" w:color="000000"/>
              <w:right w:val="single" w:sz="4" w:space="0" w:color="000000"/>
            </w:tcBorders>
          </w:tcPr>
          <w:p w14:paraId="679AFD17" w14:textId="318FCAE5" w:rsidR="00C775D5" w:rsidRPr="009F0CD5" w:rsidRDefault="00C775D5" w:rsidP="00C775D5">
            <w:pPr>
              <w:spacing w:after="160"/>
              <w:ind w:left="0" w:firstLine="0"/>
              <w:rPr>
                <w:color w:val="auto"/>
              </w:rPr>
            </w:pPr>
          </w:p>
        </w:tc>
        <w:tc>
          <w:tcPr>
            <w:tcW w:w="3527" w:type="dxa"/>
            <w:tcBorders>
              <w:top w:val="single" w:sz="4" w:space="0" w:color="000000"/>
              <w:left w:val="single" w:sz="4" w:space="0" w:color="000000"/>
              <w:bottom w:val="single" w:sz="4" w:space="0" w:color="000000"/>
              <w:right w:val="single" w:sz="4" w:space="0" w:color="000000"/>
            </w:tcBorders>
          </w:tcPr>
          <w:p w14:paraId="3FEC454E" w14:textId="43C16A47" w:rsidR="00C775D5" w:rsidRPr="009F0CD5" w:rsidRDefault="00C775D5" w:rsidP="00C775D5">
            <w:pPr>
              <w:spacing w:after="7" w:line="258" w:lineRule="auto"/>
              <w:ind w:left="0" w:right="74" w:firstLine="0"/>
              <w:rPr>
                <w:b/>
                <w:color w:val="auto"/>
              </w:rPr>
            </w:pPr>
            <w:r w:rsidRPr="009F0CD5">
              <w:rPr>
                <w:color w:val="auto"/>
              </w:rPr>
              <w:t>Làm việc thường xuyên.</w:t>
            </w:r>
          </w:p>
        </w:tc>
        <w:tc>
          <w:tcPr>
            <w:tcW w:w="3389" w:type="dxa"/>
            <w:tcBorders>
              <w:top w:val="single" w:sz="4" w:space="0" w:color="000000"/>
              <w:left w:val="single" w:sz="4" w:space="0" w:color="000000"/>
              <w:bottom w:val="single" w:sz="4" w:space="0" w:color="000000"/>
              <w:right w:val="single" w:sz="4" w:space="0" w:color="000000"/>
            </w:tcBorders>
          </w:tcPr>
          <w:p w14:paraId="116ECB4A" w14:textId="45DD1E3B" w:rsidR="00DD3CC0" w:rsidRPr="009F0CD5" w:rsidRDefault="00DD3CC0" w:rsidP="00A54D5E">
            <w:pPr>
              <w:spacing w:after="0" w:line="240" w:lineRule="auto"/>
              <w:jc w:val="both"/>
              <w:rPr>
                <w:color w:val="auto"/>
                <w:kern w:val="0"/>
                <w:lang w:bidi="ar-SA"/>
                <w14:ligatures w14:val="none"/>
              </w:rPr>
            </w:pPr>
            <w:r w:rsidRPr="009F0CD5">
              <w:rPr>
                <w:b/>
                <w:color w:val="auto"/>
                <w:kern w:val="0"/>
                <w:lang w:bidi="ar-SA"/>
                <w14:ligatures w14:val="none"/>
              </w:rPr>
              <w:t>-14 giờ</w:t>
            </w:r>
            <w:r w:rsidRPr="009F0CD5">
              <w:rPr>
                <w:color w:val="auto"/>
                <w:kern w:val="0"/>
                <w:lang w:bidi="ar-SA"/>
                <w14:ligatures w14:val="none"/>
              </w:rPr>
              <w:t xml:space="preserve"> Họp tổ công tác số 2 về </w:t>
            </w:r>
            <w:r w:rsidR="00A54D5E" w:rsidRPr="009F0CD5">
              <w:rPr>
                <w:color w:val="auto"/>
                <w:spacing w:val="4"/>
                <w:position w:val="4"/>
              </w:rPr>
              <w:t>tăng trưởng kinh tế của tỉnh năm 2025 – Phòng họp 1.</w:t>
            </w:r>
          </w:p>
          <w:p w14:paraId="62798B74" w14:textId="77777777" w:rsidR="00DD3CC0" w:rsidRPr="009F0CD5" w:rsidRDefault="00DD3CC0" w:rsidP="00DD3CC0">
            <w:pPr>
              <w:spacing w:after="0" w:line="240" w:lineRule="auto"/>
              <w:rPr>
                <w:color w:val="auto"/>
                <w:kern w:val="0"/>
                <w:lang w:bidi="ar-SA"/>
                <w14:ligatures w14:val="none"/>
              </w:rPr>
            </w:pPr>
          </w:p>
          <w:p w14:paraId="662B9507" w14:textId="56C4E2CE" w:rsidR="00C775D5" w:rsidRPr="009F0CD5" w:rsidRDefault="00A54D5E" w:rsidP="00DD3CC0">
            <w:pPr>
              <w:spacing w:after="0" w:line="240" w:lineRule="auto"/>
              <w:ind w:left="0" w:firstLine="0"/>
              <w:jc w:val="both"/>
              <w:rPr>
                <w:b/>
                <w:bCs/>
                <w:i/>
                <w:color w:val="auto"/>
              </w:rPr>
            </w:pPr>
            <w:r w:rsidRPr="009F0CD5">
              <w:rPr>
                <w:i/>
                <w:color w:val="auto"/>
                <w:kern w:val="0"/>
                <w:lang w:bidi="ar-SA"/>
                <w14:ligatures w14:val="none"/>
              </w:rPr>
              <w:t>+PCVP-Sơn; P.KTĐT-Nguyên</w:t>
            </w:r>
          </w:p>
        </w:tc>
        <w:tc>
          <w:tcPr>
            <w:tcW w:w="3415" w:type="dxa"/>
            <w:tcBorders>
              <w:top w:val="single" w:sz="4" w:space="0" w:color="000000"/>
              <w:left w:val="single" w:sz="4" w:space="0" w:color="000000"/>
              <w:bottom w:val="single" w:sz="4" w:space="0" w:color="000000"/>
              <w:right w:val="single" w:sz="4" w:space="0" w:color="000000"/>
            </w:tcBorders>
          </w:tcPr>
          <w:p w14:paraId="310129A0" w14:textId="0387B975" w:rsidR="00C775D5" w:rsidRPr="009F0CD5" w:rsidRDefault="00C775D5" w:rsidP="00C775D5">
            <w:pPr>
              <w:spacing w:after="0"/>
              <w:ind w:left="0" w:firstLine="0"/>
              <w:rPr>
                <w:b/>
                <w:bCs/>
                <w:i/>
                <w:color w:val="auto"/>
              </w:rPr>
            </w:pPr>
            <w:r w:rsidRPr="009F0CD5">
              <w:rPr>
                <w:color w:val="auto"/>
              </w:rPr>
              <w:t>Làm việc thường xuyên.</w:t>
            </w:r>
          </w:p>
        </w:tc>
        <w:tc>
          <w:tcPr>
            <w:tcW w:w="3260" w:type="dxa"/>
            <w:tcBorders>
              <w:top w:val="single" w:sz="4" w:space="0" w:color="000000"/>
              <w:left w:val="single" w:sz="4" w:space="0" w:color="000000"/>
              <w:bottom w:val="single" w:sz="4" w:space="0" w:color="000000"/>
              <w:right w:val="single" w:sz="4" w:space="0" w:color="000000"/>
            </w:tcBorders>
          </w:tcPr>
          <w:p w14:paraId="14A6B12D" w14:textId="08E27B79" w:rsidR="00C775D5" w:rsidRPr="009F0CD5" w:rsidRDefault="00C775D5" w:rsidP="00C775D5">
            <w:pPr>
              <w:spacing w:after="0" w:line="254" w:lineRule="auto"/>
              <w:ind w:left="2" w:right="66" w:firstLine="0"/>
              <w:rPr>
                <w:b/>
                <w:bCs/>
                <w:color w:val="auto"/>
              </w:rPr>
            </w:pPr>
            <w:r w:rsidRPr="009F0CD5">
              <w:rPr>
                <w:color w:val="auto"/>
              </w:rPr>
              <w:t>Làm việc thường xuyên.</w:t>
            </w:r>
          </w:p>
        </w:tc>
      </w:tr>
      <w:tr w:rsidR="009F0CD5" w:rsidRPr="009F0CD5" w14:paraId="2511D354" w14:textId="77777777" w:rsidTr="009A72E4">
        <w:tblPrEx>
          <w:tblCellMar>
            <w:top w:w="44" w:type="dxa"/>
            <w:right w:w="38" w:type="dxa"/>
          </w:tblCellMar>
        </w:tblPrEx>
        <w:trPr>
          <w:trHeight w:val="493"/>
        </w:trPr>
        <w:tc>
          <w:tcPr>
            <w:tcW w:w="1385" w:type="dxa"/>
            <w:vMerge w:val="restart"/>
            <w:tcBorders>
              <w:top w:val="single" w:sz="4" w:space="0" w:color="000000"/>
              <w:left w:val="single" w:sz="4" w:space="0" w:color="000000"/>
              <w:right w:val="single" w:sz="4" w:space="0" w:color="000000"/>
            </w:tcBorders>
            <w:vAlign w:val="center"/>
          </w:tcPr>
          <w:p w14:paraId="7ABB6CC1" w14:textId="77777777" w:rsidR="0000781C" w:rsidRPr="009F0CD5" w:rsidRDefault="0000781C" w:rsidP="00215F56">
            <w:pPr>
              <w:spacing w:after="0"/>
              <w:ind w:left="89" w:right="103" w:firstLine="0"/>
              <w:jc w:val="center"/>
              <w:rPr>
                <w:color w:val="auto"/>
                <w:sz w:val="22"/>
              </w:rPr>
            </w:pPr>
            <w:r w:rsidRPr="009F0CD5">
              <w:rPr>
                <w:color w:val="auto"/>
                <w:sz w:val="22"/>
              </w:rPr>
              <w:t>Thứ tư</w:t>
            </w:r>
          </w:p>
          <w:p w14:paraId="7C545946" w14:textId="0C4B7947" w:rsidR="0000781C" w:rsidRPr="009F0CD5" w:rsidRDefault="0000781C" w:rsidP="00215F56">
            <w:pPr>
              <w:spacing w:after="0"/>
              <w:ind w:left="89" w:right="103" w:firstLine="0"/>
              <w:jc w:val="center"/>
              <w:rPr>
                <w:color w:val="auto"/>
                <w:sz w:val="22"/>
              </w:rPr>
            </w:pPr>
            <w:r w:rsidRPr="009F0CD5">
              <w:rPr>
                <w:color w:val="auto"/>
                <w:sz w:val="22"/>
              </w:rPr>
              <w:t xml:space="preserve"> 02/4 </w:t>
            </w:r>
          </w:p>
        </w:tc>
        <w:tc>
          <w:tcPr>
            <w:tcW w:w="3527" w:type="dxa"/>
            <w:tcBorders>
              <w:top w:val="single" w:sz="4" w:space="0" w:color="000000"/>
              <w:left w:val="single" w:sz="4" w:space="0" w:color="000000"/>
              <w:bottom w:val="single" w:sz="4" w:space="0" w:color="000000"/>
              <w:right w:val="single" w:sz="4" w:space="0" w:color="000000"/>
            </w:tcBorders>
          </w:tcPr>
          <w:p w14:paraId="4AF1DED9" w14:textId="2E18047C" w:rsidR="0000781C" w:rsidRPr="009F0CD5" w:rsidRDefault="00021C50" w:rsidP="0074099F">
            <w:pPr>
              <w:spacing w:after="0" w:line="249" w:lineRule="auto"/>
              <w:ind w:left="0" w:right="72" w:firstLine="0"/>
              <w:jc w:val="both"/>
              <w:rPr>
                <w:color w:val="auto"/>
              </w:rPr>
            </w:pPr>
            <w:r w:rsidRPr="009F0CD5">
              <w:rPr>
                <w:color w:val="auto"/>
              </w:rPr>
              <w:t>Đi công tác ngoài tỉnh</w:t>
            </w:r>
          </w:p>
        </w:tc>
        <w:tc>
          <w:tcPr>
            <w:tcW w:w="3389" w:type="dxa"/>
            <w:tcBorders>
              <w:top w:val="single" w:sz="4" w:space="0" w:color="000000"/>
              <w:left w:val="single" w:sz="4" w:space="0" w:color="000000"/>
              <w:bottom w:val="single" w:sz="4" w:space="0" w:color="000000"/>
              <w:right w:val="single" w:sz="4" w:space="0" w:color="000000"/>
            </w:tcBorders>
          </w:tcPr>
          <w:p w14:paraId="75FCDC73" w14:textId="77777777" w:rsidR="0000781C" w:rsidRPr="009F0CD5" w:rsidRDefault="008F452B" w:rsidP="00215F56">
            <w:pPr>
              <w:spacing w:after="0"/>
              <w:ind w:left="0" w:firstLine="0"/>
              <w:rPr>
                <w:color w:val="auto"/>
              </w:rPr>
            </w:pPr>
            <w:r w:rsidRPr="009F0CD5">
              <w:rPr>
                <w:b/>
                <w:color w:val="auto"/>
              </w:rPr>
              <w:t>-8 giờ 30</w:t>
            </w:r>
            <w:r w:rsidRPr="009F0CD5">
              <w:rPr>
                <w:color w:val="auto"/>
              </w:rPr>
              <w:t xml:space="preserve"> Họp trực tuyến của Bộ Công thương về tình hình thực hiện di dời các công trình lưới điện bị ảnh hưởng bởi các DA quan trọng quốc gia, trọng điểm </w:t>
            </w:r>
            <w:r w:rsidRPr="009F0CD5">
              <w:rPr>
                <w:color w:val="auto"/>
              </w:rPr>
              <w:lastRenderedPageBreak/>
              <w:t>ngành giao thông vận tải – Phòng họp 1</w:t>
            </w:r>
          </w:p>
          <w:p w14:paraId="67BF3BAF" w14:textId="77777777" w:rsidR="008F452B" w:rsidRPr="009F0CD5" w:rsidRDefault="008F452B" w:rsidP="00215F56">
            <w:pPr>
              <w:spacing w:after="0"/>
              <w:ind w:left="0" w:firstLine="0"/>
              <w:rPr>
                <w:color w:val="auto"/>
              </w:rPr>
            </w:pPr>
          </w:p>
          <w:p w14:paraId="3BFEF8FC" w14:textId="2E67E748" w:rsidR="008F452B" w:rsidRPr="009F0CD5" w:rsidRDefault="008F452B" w:rsidP="00215F56">
            <w:pPr>
              <w:spacing w:after="0"/>
              <w:ind w:left="0" w:firstLine="0"/>
              <w:rPr>
                <w:i/>
                <w:color w:val="auto"/>
              </w:rPr>
            </w:pPr>
            <w:r w:rsidRPr="009F0CD5">
              <w:rPr>
                <w:i/>
                <w:color w:val="auto"/>
              </w:rPr>
              <w:t>+PCVP-Sơn; P.KTĐT-Phúc.</w:t>
            </w:r>
          </w:p>
        </w:tc>
        <w:tc>
          <w:tcPr>
            <w:tcW w:w="3415" w:type="dxa"/>
            <w:tcBorders>
              <w:top w:val="single" w:sz="4" w:space="0" w:color="000000"/>
              <w:left w:val="single" w:sz="4" w:space="0" w:color="000000"/>
              <w:bottom w:val="single" w:sz="4" w:space="0" w:color="000000"/>
              <w:right w:val="single" w:sz="4" w:space="0" w:color="000000"/>
            </w:tcBorders>
          </w:tcPr>
          <w:p w14:paraId="0744137E" w14:textId="31B73051" w:rsidR="00D0335B" w:rsidRPr="009F0CD5" w:rsidRDefault="00B61DDA" w:rsidP="00D0335B">
            <w:pPr>
              <w:spacing w:after="0" w:line="240" w:lineRule="auto"/>
              <w:jc w:val="both"/>
              <w:rPr>
                <w:color w:val="auto"/>
              </w:rPr>
            </w:pPr>
            <w:r w:rsidRPr="009F0CD5">
              <w:rPr>
                <w:b/>
                <w:color w:val="auto"/>
              </w:rPr>
              <w:lastRenderedPageBreak/>
              <w:t>-</w:t>
            </w:r>
            <w:r w:rsidR="00D0335B" w:rsidRPr="009F0CD5">
              <w:rPr>
                <w:b/>
                <w:color w:val="auto"/>
              </w:rPr>
              <w:t>8 giờ</w:t>
            </w:r>
            <w:r w:rsidR="00D0335B" w:rsidRPr="009F0CD5">
              <w:rPr>
                <w:color w:val="auto"/>
              </w:rPr>
              <w:t xml:space="preserve"> Hop Tổ công tác số 3 về phát triển dịch vụ và du lịch</w:t>
            </w:r>
            <w:r w:rsidRPr="009F0CD5">
              <w:rPr>
                <w:color w:val="auto"/>
              </w:rPr>
              <w:t xml:space="preserve"> -Phòng khách 2.</w:t>
            </w:r>
          </w:p>
          <w:p w14:paraId="2A6D9A31" w14:textId="77777777" w:rsidR="005D6E32" w:rsidRPr="009F0CD5" w:rsidRDefault="005D6E32" w:rsidP="00D0335B">
            <w:pPr>
              <w:spacing w:after="0" w:line="240" w:lineRule="auto"/>
              <w:jc w:val="both"/>
              <w:rPr>
                <w:color w:val="auto"/>
              </w:rPr>
            </w:pPr>
          </w:p>
          <w:p w14:paraId="3FA2A055" w14:textId="47CCF7B8" w:rsidR="0000781C" w:rsidRPr="009F0CD5" w:rsidRDefault="00D0335B" w:rsidP="00D0335B">
            <w:pPr>
              <w:spacing w:after="0" w:line="240" w:lineRule="auto"/>
              <w:jc w:val="both"/>
              <w:rPr>
                <w:i/>
                <w:color w:val="auto"/>
                <w:kern w:val="0"/>
                <w:lang w:bidi="ar-SA"/>
                <w14:ligatures w14:val="none"/>
              </w:rPr>
            </w:pPr>
            <w:r w:rsidRPr="009F0CD5">
              <w:rPr>
                <w:i/>
                <w:color w:val="auto"/>
              </w:rPr>
              <w:t>+ PCVP - Xuân; P.KGVX - Trung.</w:t>
            </w:r>
          </w:p>
        </w:tc>
        <w:tc>
          <w:tcPr>
            <w:tcW w:w="3260" w:type="dxa"/>
            <w:tcBorders>
              <w:top w:val="single" w:sz="4" w:space="0" w:color="000000"/>
              <w:left w:val="single" w:sz="4" w:space="0" w:color="000000"/>
              <w:bottom w:val="single" w:sz="4" w:space="0" w:color="000000"/>
              <w:right w:val="single" w:sz="4" w:space="0" w:color="000000"/>
            </w:tcBorders>
          </w:tcPr>
          <w:p w14:paraId="5CEDACFA" w14:textId="256AF726" w:rsidR="0000781C" w:rsidRPr="009F0CD5" w:rsidRDefault="0000781C" w:rsidP="00215F56">
            <w:pPr>
              <w:spacing w:after="0"/>
              <w:ind w:left="2" w:firstLine="0"/>
              <w:rPr>
                <w:color w:val="auto"/>
              </w:rPr>
            </w:pPr>
            <w:r w:rsidRPr="009F0CD5">
              <w:rPr>
                <w:color w:val="auto"/>
              </w:rPr>
              <w:t>Làm việc thường xuyên</w:t>
            </w:r>
          </w:p>
        </w:tc>
      </w:tr>
      <w:tr w:rsidR="009F0CD5" w:rsidRPr="009F0CD5" w14:paraId="15606CF9" w14:textId="77777777" w:rsidTr="00847552">
        <w:tblPrEx>
          <w:tblCellMar>
            <w:top w:w="44" w:type="dxa"/>
            <w:right w:w="38" w:type="dxa"/>
          </w:tblCellMar>
        </w:tblPrEx>
        <w:trPr>
          <w:trHeight w:val="552"/>
        </w:trPr>
        <w:tc>
          <w:tcPr>
            <w:tcW w:w="1385" w:type="dxa"/>
            <w:vMerge/>
            <w:tcBorders>
              <w:left w:val="single" w:sz="4" w:space="0" w:color="000000"/>
              <w:bottom w:val="single" w:sz="4" w:space="0" w:color="000000"/>
              <w:right w:val="single" w:sz="4" w:space="0" w:color="000000"/>
            </w:tcBorders>
            <w:vAlign w:val="center"/>
          </w:tcPr>
          <w:p w14:paraId="679248EB" w14:textId="77777777" w:rsidR="0000781C" w:rsidRPr="009F0CD5" w:rsidRDefault="0000781C" w:rsidP="004B197C">
            <w:pPr>
              <w:spacing w:after="0"/>
              <w:ind w:left="89" w:right="103" w:firstLine="0"/>
              <w:jc w:val="center"/>
              <w:rPr>
                <w:color w:val="auto"/>
                <w:sz w:val="22"/>
              </w:rPr>
            </w:pPr>
          </w:p>
        </w:tc>
        <w:tc>
          <w:tcPr>
            <w:tcW w:w="3527" w:type="dxa"/>
            <w:tcBorders>
              <w:top w:val="single" w:sz="4" w:space="0" w:color="000000"/>
              <w:left w:val="single" w:sz="4" w:space="0" w:color="000000"/>
              <w:bottom w:val="single" w:sz="4" w:space="0" w:color="000000"/>
              <w:right w:val="single" w:sz="4" w:space="0" w:color="000000"/>
            </w:tcBorders>
          </w:tcPr>
          <w:p w14:paraId="72043D54" w14:textId="0895863E" w:rsidR="0000781C" w:rsidRPr="009F0CD5" w:rsidRDefault="00061EBD" w:rsidP="00061EBD">
            <w:pPr>
              <w:spacing w:after="0"/>
              <w:ind w:right="103"/>
              <w:jc w:val="both"/>
              <w:rPr>
                <w:b/>
                <w:color w:val="auto"/>
              </w:rPr>
            </w:pPr>
            <w:r w:rsidRPr="009F0CD5">
              <w:rPr>
                <w:b/>
                <w:color w:val="auto"/>
              </w:rPr>
              <w:t xml:space="preserve">- </w:t>
            </w:r>
            <w:r w:rsidR="0000781C" w:rsidRPr="009F0CD5">
              <w:rPr>
                <w:b/>
                <w:color w:val="auto"/>
              </w:rPr>
              <w:t xml:space="preserve">20 giờ </w:t>
            </w:r>
            <w:r w:rsidR="0000781C" w:rsidRPr="009F0CD5">
              <w:rPr>
                <w:color w:val="auto"/>
              </w:rPr>
              <w:t>Dự Lễ kỷ niệm 50 năm ngày giải phóng tỉnh Khánh Hòa, Quảng trường 2/4, tỉnh Khánh Hòa.</w:t>
            </w:r>
          </w:p>
        </w:tc>
        <w:tc>
          <w:tcPr>
            <w:tcW w:w="3389" w:type="dxa"/>
            <w:tcBorders>
              <w:top w:val="single" w:sz="4" w:space="0" w:color="000000"/>
              <w:left w:val="single" w:sz="4" w:space="0" w:color="000000"/>
              <w:bottom w:val="single" w:sz="4" w:space="0" w:color="000000"/>
              <w:right w:val="single" w:sz="4" w:space="0" w:color="000000"/>
            </w:tcBorders>
          </w:tcPr>
          <w:p w14:paraId="7E75EDA1" w14:textId="5D2381D1" w:rsidR="0000781C" w:rsidRPr="009F0CD5" w:rsidRDefault="0000781C" w:rsidP="0043572A">
            <w:pPr>
              <w:spacing w:after="0" w:line="240" w:lineRule="auto"/>
              <w:ind w:left="0" w:firstLine="0"/>
              <w:rPr>
                <w:color w:val="auto"/>
                <w:kern w:val="0"/>
                <w:lang w:bidi="ar-SA"/>
                <w14:ligatures w14:val="none"/>
              </w:rPr>
            </w:pPr>
            <w:r w:rsidRPr="009F0CD5">
              <w:rPr>
                <w:rFonts w:ascii="TimesNewRomanPS-BoldMT" w:hAnsi="TimesNewRomanPS-BoldMT"/>
                <w:bCs/>
                <w:color w:val="auto"/>
                <w:kern w:val="0"/>
                <w:lang w:bidi="ar-SA"/>
                <w14:ligatures w14:val="none"/>
              </w:rPr>
              <w:t>Làm việc thường xuyên.</w:t>
            </w:r>
          </w:p>
          <w:p w14:paraId="27B1B72E" w14:textId="4937B54E" w:rsidR="0000781C" w:rsidRPr="009F0CD5" w:rsidRDefault="0000781C" w:rsidP="00CE6C55">
            <w:pPr>
              <w:spacing w:after="0" w:line="249" w:lineRule="auto"/>
              <w:ind w:right="72"/>
              <w:jc w:val="both"/>
              <w:rPr>
                <w:i/>
                <w:color w:val="auto"/>
              </w:rPr>
            </w:pPr>
          </w:p>
        </w:tc>
        <w:tc>
          <w:tcPr>
            <w:tcW w:w="3415" w:type="dxa"/>
            <w:tcBorders>
              <w:top w:val="single" w:sz="4" w:space="0" w:color="000000"/>
              <w:left w:val="single" w:sz="4" w:space="0" w:color="000000"/>
              <w:bottom w:val="single" w:sz="4" w:space="0" w:color="000000"/>
              <w:right w:val="single" w:sz="4" w:space="0" w:color="000000"/>
            </w:tcBorders>
          </w:tcPr>
          <w:p w14:paraId="67CD1655" w14:textId="0D428A37" w:rsidR="0000781C" w:rsidRPr="009F0CD5" w:rsidRDefault="0000781C" w:rsidP="004B197C">
            <w:pPr>
              <w:spacing w:after="0"/>
              <w:ind w:left="0" w:firstLine="0"/>
              <w:rPr>
                <w:color w:val="auto"/>
              </w:rPr>
            </w:pPr>
            <w:r w:rsidRPr="009F0CD5">
              <w:rPr>
                <w:color w:val="auto"/>
              </w:rPr>
              <w:t>Làm việc thường xuyên.</w:t>
            </w:r>
          </w:p>
        </w:tc>
        <w:tc>
          <w:tcPr>
            <w:tcW w:w="3260" w:type="dxa"/>
            <w:tcBorders>
              <w:top w:val="single" w:sz="4" w:space="0" w:color="000000"/>
              <w:left w:val="single" w:sz="4" w:space="0" w:color="000000"/>
              <w:bottom w:val="single" w:sz="4" w:space="0" w:color="000000"/>
              <w:right w:val="single" w:sz="4" w:space="0" w:color="000000"/>
            </w:tcBorders>
          </w:tcPr>
          <w:p w14:paraId="41DEA4AE" w14:textId="5AAA597E" w:rsidR="0000781C" w:rsidRPr="009F0CD5" w:rsidRDefault="0000781C" w:rsidP="007E734F">
            <w:pPr>
              <w:spacing w:after="0"/>
              <w:ind w:left="0" w:firstLine="0"/>
              <w:jc w:val="both"/>
              <w:rPr>
                <w:color w:val="auto"/>
              </w:rPr>
            </w:pPr>
            <w:r w:rsidRPr="009F0CD5">
              <w:rPr>
                <w:color w:val="auto"/>
              </w:rPr>
              <w:t>Làm việc thường xuyên.</w:t>
            </w:r>
          </w:p>
        </w:tc>
      </w:tr>
      <w:tr w:rsidR="009F0CD5" w:rsidRPr="009F0CD5" w14:paraId="29506F2F" w14:textId="77777777" w:rsidTr="00A31B42">
        <w:tblPrEx>
          <w:tblCellMar>
            <w:top w:w="44" w:type="dxa"/>
            <w:right w:w="38" w:type="dxa"/>
          </w:tblCellMar>
        </w:tblPrEx>
        <w:trPr>
          <w:trHeight w:val="660"/>
        </w:trPr>
        <w:tc>
          <w:tcPr>
            <w:tcW w:w="1385" w:type="dxa"/>
            <w:vMerge w:val="restart"/>
            <w:tcBorders>
              <w:top w:val="single" w:sz="4" w:space="0" w:color="000000"/>
              <w:left w:val="single" w:sz="4" w:space="0" w:color="000000"/>
              <w:bottom w:val="single" w:sz="4" w:space="0" w:color="auto"/>
              <w:right w:val="single" w:sz="4" w:space="0" w:color="000000"/>
            </w:tcBorders>
            <w:vAlign w:val="center"/>
          </w:tcPr>
          <w:p w14:paraId="4D57D764" w14:textId="6E982565" w:rsidR="00215F56" w:rsidRPr="009F0CD5" w:rsidRDefault="00215F56" w:rsidP="00215F56">
            <w:pPr>
              <w:spacing w:after="0"/>
              <w:ind w:left="89" w:right="103" w:firstLine="0"/>
              <w:jc w:val="center"/>
              <w:rPr>
                <w:color w:val="auto"/>
                <w:sz w:val="22"/>
              </w:rPr>
            </w:pPr>
            <w:r w:rsidRPr="009F0CD5">
              <w:rPr>
                <w:color w:val="auto"/>
                <w:sz w:val="22"/>
              </w:rPr>
              <w:t>Thứ năm 03/4</w:t>
            </w:r>
          </w:p>
        </w:tc>
        <w:tc>
          <w:tcPr>
            <w:tcW w:w="3527" w:type="dxa"/>
            <w:tcBorders>
              <w:top w:val="single" w:sz="4" w:space="0" w:color="000000"/>
              <w:left w:val="single" w:sz="4" w:space="0" w:color="000000"/>
              <w:bottom w:val="single" w:sz="4" w:space="0" w:color="000000"/>
              <w:right w:val="single" w:sz="4" w:space="0" w:color="000000"/>
            </w:tcBorders>
          </w:tcPr>
          <w:p w14:paraId="3DEEE8B3" w14:textId="0CF55444" w:rsidR="002177DE" w:rsidRPr="009F0CD5" w:rsidRDefault="00021C50" w:rsidP="00C775D5">
            <w:pPr>
              <w:spacing w:after="140"/>
              <w:ind w:left="0" w:firstLine="0"/>
              <w:rPr>
                <w:iCs/>
                <w:color w:val="auto"/>
              </w:rPr>
            </w:pPr>
            <w:r w:rsidRPr="009F0CD5">
              <w:rPr>
                <w:color w:val="auto"/>
              </w:rPr>
              <w:t>Đi công tác ngoài tỉnh</w:t>
            </w:r>
          </w:p>
        </w:tc>
        <w:tc>
          <w:tcPr>
            <w:tcW w:w="3389" w:type="dxa"/>
            <w:tcBorders>
              <w:top w:val="single" w:sz="4" w:space="0" w:color="000000"/>
              <w:left w:val="single" w:sz="4" w:space="0" w:color="000000"/>
              <w:bottom w:val="single" w:sz="4" w:space="0" w:color="000000"/>
              <w:right w:val="single" w:sz="4" w:space="0" w:color="000000"/>
            </w:tcBorders>
          </w:tcPr>
          <w:p w14:paraId="15A3972C" w14:textId="77777777" w:rsidR="00DD3CC0" w:rsidRPr="009F0CD5" w:rsidRDefault="00DD3CC0" w:rsidP="00DD3CC0">
            <w:pPr>
              <w:spacing w:after="19"/>
              <w:ind w:left="0" w:firstLine="0"/>
              <w:jc w:val="both"/>
              <w:rPr>
                <w:color w:val="auto"/>
              </w:rPr>
            </w:pPr>
            <w:r w:rsidRPr="009F0CD5">
              <w:rPr>
                <w:color w:val="auto"/>
              </w:rPr>
              <w:t>Làm việc thường xuyên</w:t>
            </w:r>
          </w:p>
          <w:p w14:paraId="1161FEE9" w14:textId="42446B26" w:rsidR="00215F56" w:rsidRPr="009F0CD5" w:rsidRDefault="00215F56" w:rsidP="00A16550">
            <w:pPr>
              <w:spacing w:after="0" w:line="240" w:lineRule="auto"/>
              <w:rPr>
                <w:i/>
                <w:color w:val="auto"/>
                <w:kern w:val="0"/>
                <w:lang w:bidi="ar-SA"/>
                <w14:ligatures w14:val="none"/>
              </w:rPr>
            </w:pPr>
          </w:p>
        </w:tc>
        <w:tc>
          <w:tcPr>
            <w:tcW w:w="3415" w:type="dxa"/>
            <w:tcBorders>
              <w:top w:val="single" w:sz="4" w:space="0" w:color="000000"/>
              <w:left w:val="single" w:sz="4" w:space="0" w:color="000000"/>
              <w:bottom w:val="single" w:sz="4" w:space="0" w:color="000000"/>
              <w:right w:val="single" w:sz="4" w:space="0" w:color="000000"/>
            </w:tcBorders>
          </w:tcPr>
          <w:p w14:paraId="18AF3F1C" w14:textId="7317A6DE" w:rsidR="00D20573" w:rsidRPr="009F0CD5" w:rsidRDefault="00D20573" w:rsidP="00D20573">
            <w:pPr>
              <w:autoSpaceDE w:val="0"/>
              <w:autoSpaceDN w:val="0"/>
              <w:adjustRightInd w:val="0"/>
              <w:spacing w:after="0" w:line="240" w:lineRule="auto"/>
              <w:ind w:left="0" w:firstLine="0"/>
              <w:jc w:val="both"/>
              <w:rPr>
                <w:rFonts w:asciiTheme="majorHAnsi" w:eastAsiaTheme="minorEastAsia" w:hAnsiTheme="majorHAnsi" w:cstheme="majorHAnsi"/>
                <w:color w:val="auto"/>
                <w:kern w:val="0"/>
                <w:lang w:eastAsia="vi-VN" w:bidi="ar-SA"/>
              </w:rPr>
            </w:pPr>
            <w:r w:rsidRPr="009F0CD5">
              <w:rPr>
                <w:rFonts w:asciiTheme="majorHAnsi" w:hAnsiTheme="majorHAnsi" w:cstheme="majorHAnsi"/>
                <w:color w:val="auto"/>
              </w:rPr>
              <w:t xml:space="preserve">-8 giờ 30 </w:t>
            </w:r>
            <w:r w:rsidRPr="009F0CD5">
              <w:rPr>
                <w:rFonts w:asciiTheme="majorHAnsi" w:eastAsiaTheme="minorEastAsia" w:hAnsiTheme="majorHAnsi" w:cstheme="majorHAnsi"/>
                <w:bCs/>
                <w:color w:val="auto"/>
                <w:kern w:val="0"/>
                <w:lang w:eastAsia="vi-VN" w:bidi="ar-SA"/>
              </w:rPr>
              <w:t xml:space="preserve">Phiên họp Thường trực Hội đồng nhân dân tỉnh tháng 4 năm 2025 tại </w:t>
            </w:r>
            <w:r w:rsidRPr="009F0CD5">
              <w:rPr>
                <w:rFonts w:asciiTheme="majorHAnsi" w:eastAsiaTheme="minorEastAsia" w:hAnsiTheme="majorHAnsi" w:cstheme="majorHAnsi"/>
                <w:color w:val="auto"/>
                <w:kern w:val="0"/>
                <w:lang w:eastAsia="vi-VN" w:bidi="ar-SA"/>
              </w:rPr>
              <w:t>Văn phòng Đoàn ĐBQH và</w:t>
            </w:r>
          </w:p>
          <w:p w14:paraId="1B2E27FC" w14:textId="6D6979AC" w:rsidR="00B235C7" w:rsidRPr="009F0CD5" w:rsidRDefault="00D20573" w:rsidP="00D20573">
            <w:pPr>
              <w:spacing w:after="19"/>
              <w:ind w:left="0" w:firstLine="0"/>
              <w:jc w:val="both"/>
              <w:rPr>
                <w:rFonts w:asciiTheme="majorHAnsi" w:eastAsiaTheme="minorEastAsia" w:hAnsiTheme="majorHAnsi" w:cstheme="majorHAnsi"/>
                <w:color w:val="auto"/>
                <w:kern w:val="0"/>
                <w:lang w:eastAsia="vi-VN" w:bidi="ar-SA"/>
              </w:rPr>
            </w:pPr>
            <w:r w:rsidRPr="009F0CD5">
              <w:rPr>
                <w:rFonts w:asciiTheme="majorHAnsi" w:eastAsiaTheme="minorEastAsia" w:hAnsiTheme="majorHAnsi" w:cstheme="majorHAnsi"/>
                <w:color w:val="auto"/>
                <w:kern w:val="0"/>
                <w:lang w:eastAsia="vi-VN" w:bidi="ar-SA"/>
              </w:rPr>
              <w:t>HĐND tỉnh</w:t>
            </w:r>
          </w:p>
          <w:p w14:paraId="026DB266" w14:textId="4561B0B8" w:rsidR="00D20573" w:rsidRPr="009F0CD5" w:rsidRDefault="00D20573" w:rsidP="00D20573">
            <w:pPr>
              <w:spacing w:after="19"/>
              <w:ind w:left="0" w:firstLine="0"/>
              <w:jc w:val="both"/>
              <w:rPr>
                <w:rFonts w:ascii="TimesNewRomanPSMT" w:eastAsiaTheme="minorEastAsia" w:hAnsi="TimesNewRomanPSMT" w:cs="TimesNewRomanPSMT"/>
                <w:color w:val="auto"/>
                <w:kern w:val="0"/>
                <w:sz w:val="28"/>
                <w:szCs w:val="28"/>
                <w:lang w:eastAsia="vi-VN" w:bidi="ar-SA"/>
              </w:rPr>
            </w:pPr>
          </w:p>
          <w:p w14:paraId="4FC56F7E" w14:textId="46EE8E1B" w:rsidR="00D20573" w:rsidRPr="009F0CD5" w:rsidRDefault="00D20573" w:rsidP="00D20573">
            <w:pPr>
              <w:spacing w:after="19"/>
              <w:ind w:left="0" w:firstLine="0"/>
              <w:jc w:val="both"/>
              <w:rPr>
                <w:i/>
                <w:color w:val="auto"/>
              </w:rPr>
            </w:pPr>
            <w:r w:rsidRPr="009F0CD5">
              <w:rPr>
                <w:rFonts w:ascii="TimesNewRomanPSMT" w:eastAsiaTheme="minorEastAsia" w:hAnsi="TimesNewRomanPSMT" w:cs="TimesNewRomanPSMT"/>
                <w:color w:val="auto"/>
                <w:kern w:val="0"/>
                <w:lang w:eastAsia="vi-VN" w:bidi="ar-SA"/>
              </w:rPr>
              <w:t>+</w:t>
            </w:r>
            <w:r w:rsidRPr="009F0CD5">
              <w:rPr>
                <w:rFonts w:ascii="TimesNewRomanPSMT" w:eastAsiaTheme="minorEastAsia" w:hAnsi="TimesNewRomanPSMT" w:cs="TimesNewRomanPSMT"/>
                <w:i/>
                <w:color w:val="auto"/>
                <w:kern w:val="0"/>
                <w:lang w:eastAsia="vi-VN" w:bidi="ar-SA"/>
              </w:rPr>
              <w:t>PCVP-Xuân; P.KGVX-Trung</w:t>
            </w:r>
          </w:p>
          <w:p w14:paraId="777CE8FD" w14:textId="2FFC5A58" w:rsidR="00EE0953" w:rsidRPr="009F0CD5" w:rsidRDefault="00EE0953" w:rsidP="00B235C7">
            <w:pPr>
              <w:spacing w:after="19"/>
              <w:ind w:left="0" w:firstLine="0"/>
              <w:rPr>
                <w:color w:val="auto"/>
              </w:rPr>
            </w:pPr>
          </w:p>
        </w:tc>
        <w:tc>
          <w:tcPr>
            <w:tcW w:w="3260" w:type="dxa"/>
            <w:tcBorders>
              <w:top w:val="single" w:sz="4" w:space="0" w:color="000000"/>
              <w:left w:val="single" w:sz="4" w:space="0" w:color="000000"/>
              <w:bottom w:val="single" w:sz="4" w:space="0" w:color="000000"/>
              <w:right w:val="single" w:sz="4" w:space="0" w:color="000000"/>
            </w:tcBorders>
          </w:tcPr>
          <w:p w14:paraId="0E032288" w14:textId="21B19EFB" w:rsidR="00B235C7" w:rsidRPr="009F0CD5" w:rsidRDefault="00C775D5" w:rsidP="00031576">
            <w:pPr>
              <w:spacing w:after="19"/>
              <w:ind w:left="0" w:firstLine="0"/>
              <w:rPr>
                <w:bCs/>
                <w:i/>
                <w:color w:val="auto"/>
              </w:rPr>
            </w:pPr>
            <w:r w:rsidRPr="009F0CD5">
              <w:rPr>
                <w:color w:val="auto"/>
              </w:rPr>
              <w:t>Làm việc thường xuyên</w:t>
            </w:r>
          </w:p>
        </w:tc>
      </w:tr>
      <w:tr w:rsidR="009F0CD5" w:rsidRPr="009F0CD5" w14:paraId="1BBFF01D" w14:textId="77777777" w:rsidTr="00847552">
        <w:tblPrEx>
          <w:tblCellMar>
            <w:top w:w="44" w:type="dxa"/>
            <w:right w:w="38" w:type="dxa"/>
          </w:tblCellMar>
        </w:tblPrEx>
        <w:trPr>
          <w:trHeight w:val="642"/>
        </w:trPr>
        <w:tc>
          <w:tcPr>
            <w:tcW w:w="1385" w:type="dxa"/>
            <w:vMerge/>
            <w:tcBorders>
              <w:left w:val="single" w:sz="4" w:space="0" w:color="000000"/>
              <w:bottom w:val="single" w:sz="4" w:space="0" w:color="auto"/>
              <w:right w:val="single" w:sz="4" w:space="0" w:color="000000"/>
            </w:tcBorders>
            <w:vAlign w:val="center"/>
          </w:tcPr>
          <w:p w14:paraId="6CFA8C66" w14:textId="6E5858DA" w:rsidR="00004D13" w:rsidRPr="009F0CD5" w:rsidRDefault="00004D13" w:rsidP="00004D13">
            <w:pPr>
              <w:spacing w:after="0"/>
              <w:ind w:left="89" w:right="103" w:firstLine="0"/>
              <w:jc w:val="center"/>
              <w:rPr>
                <w:color w:val="auto"/>
                <w:sz w:val="22"/>
              </w:rPr>
            </w:pPr>
          </w:p>
        </w:tc>
        <w:tc>
          <w:tcPr>
            <w:tcW w:w="3527" w:type="dxa"/>
            <w:tcBorders>
              <w:top w:val="single" w:sz="4" w:space="0" w:color="000000"/>
              <w:left w:val="single" w:sz="4" w:space="0" w:color="000000"/>
              <w:bottom w:val="single" w:sz="4" w:space="0" w:color="000000"/>
              <w:right w:val="single" w:sz="4" w:space="0" w:color="000000"/>
            </w:tcBorders>
          </w:tcPr>
          <w:p w14:paraId="2290EE58" w14:textId="1CABDED9" w:rsidR="00004D13" w:rsidRPr="009F0CD5" w:rsidRDefault="001A0614" w:rsidP="00852E9A">
            <w:pPr>
              <w:spacing w:after="0" w:line="249" w:lineRule="auto"/>
              <w:ind w:left="0" w:right="72" w:firstLine="0"/>
              <w:jc w:val="both"/>
              <w:rPr>
                <w:iCs/>
                <w:color w:val="auto"/>
              </w:rPr>
            </w:pPr>
            <w:r w:rsidRPr="009F0CD5">
              <w:rPr>
                <w:iCs/>
                <w:color w:val="auto"/>
              </w:rPr>
              <w:t xml:space="preserve">- </w:t>
            </w:r>
            <w:r w:rsidR="00852E9A" w:rsidRPr="009F0CD5">
              <w:rPr>
                <w:b/>
                <w:iCs/>
                <w:color w:val="auto"/>
              </w:rPr>
              <w:t>13 giờ</w:t>
            </w:r>
            <w:r w:rsidR="00357E86" w:rsidRPr="009F0CD5">
              <w:rPr>
                <w:b/>
                <w:iCs/>
                <w:color w:val="auto"/>
              </w:rPr>
              <w:t xml:space="preserve"> 30</w:t>
            </w:r>
            <w:r w:rsidR="00852E9A" w:rsidRPr="009F0CD5">
              <w:rPr>
                <w:iCs/>
                <w:color w:val="auto"/>
              </w:rPr>
              <w:t xml:space="preserve"> </w:t>
            </w:r>
            <w:r w:rsidRPr="009F0CD5">
              <w:rPr>
                <w:iCs/>
                <w:color w:val="auto"/>
              </w:rPr>
              <w:t xml:space="preserve">Làm việc với Tổ Công tác </w:t>
            </w:r>
            <w:r w:rsidR="008F452B" w:rsidRPr="009F0CD5">
              <w:rPr>
                <w:iCs/>
                <w:color w:val="auto"/>
              </w:rPr>
              <w:t>Thanh tra Chính phủ - Phòng họp 1</w:t>
            </w:r>
          </w:p>
          <w:p w14:paraId="62E90F60" w14:textId="367424E1" w:rsidR="004D170E" w:rsidRPr="009F0CD5" w:rsidRDefault="004D170E" w:rsidP="00852E9A">
            <w:pPr>
              <w:spacing w:after="0" w:line="249" w:lineRule="auto"/>
              <w:ind w:left="0" w:right="72" w:firstLine="0"/>
              <w:jc w:val="both"/>
              <w:rPr>
                <w:i/>
                <w:color w:val="auto"/>
              </w:rPr>
            </w:pPr>
            <w:r w:rsidRPr="009F0CD5">
              <w:rPr>
                <w:i/>
                <w:iCs/>
                <w:color w:val="auto"/>
              </w:rPr>
              <w:t>+CVP-Quang; P.NC-Nhàn</w:t>
            </w:r>
            <w:r w:rsidR="0053435A" w:rsidRPr="009F0CD5">
              <w:rPr>
                <w:i/>
                <w:iCs/>
                <w:color w:val="auto"/>
              </w:rPr>
              <w:t>.</w:t>
            </w:r>
          </w:p>
        </w:tc>
        <w:tc>
          <w:tcPr>
            <w:tcW w:w="3389" w:type="dxa"/>
            <w:tcBorders>
              <w:top w:val="single" w:sz="4" w:space="0" w:color="000000"/>
              <w:left w:val="single" w:sz="4" w:space="0" w:color="000000"/>
              <w:bottom w:val="single" w:sz="4" w:space="0" w:color="000000"/>
              <w:right w:val="single" w:sz="4" w:space="0" w:color="000000"/>
            </w:tcBorders>
          </w:tcPr>
          <w:p w14:paraId="21FFCC7D" w14:textId="392BA049" w:rsidR="00004D13" w:rsidRPr="009F0CD5" w:rsidRDefault="00004D13" w:rsidP="00004D13">
            <w:pPr>
              <w:spacing w:after="0"/>
              <w:ind w:left="2" w:firstLine="0"/>
              <w:rPr>
                <w:color w:val="auto"/>
              </w:rPr>
            </w:pPr>
            <w:r w:rsidRPr="009F0CD5">
              <w:rPr>
                <w:color w:val="auto"/>
              </w:rPr>
              <w:t>Làm việc thường xuyên.</w:t>
            </w:r>
          </w:p>
        </w:tc>
        <w:tc>
          <w:tcPr>
            <w:tcW w:w="3415" w:type="dxa"/>
            <w:tcBorders>
              <w:top w:val="single" w:sz="4" w:space="0" w:color="000000"/>
              <w:left w:val="single" w:sz="4" w:space="0" w:color="000000"/>
              <w:bottom w:val="single" w:sz="4" w:space="0" w:color="000000"/>
              <w:right w:val="single" w:sz="4" w:space="0" w:color="000000"/>
            </w:tcBorders>
          </w:tcPr>
          <w:p w14:paraId="6D549F7D" w14:textId="59B0F2F9" w:rsidR="00004D13" w:rsidRPr="009F0CD5" w:rsidRDefault="00004D13" w:rsidP="00004D13">
            <w:pPr>
              <w:spacing w:after="0"/>
              <w:ind w:left="0" w:right="71" w:firstLine="0"/>
              <w:jc w:val="both"/>
              <w:rPr>
                <w:color w:val="auto"/>
              </w:rPr>
            </w:pPr>
            <w:r w:rsidRPr="009F0CD5">
              <w:rPr>
                <w:color w:val="auto"/>
              </w:rPr>
              <w:t>Làm việc thường xuyên.</w:t>
            </w:r>
          </w:p>
        </w:tc>
        <w:tc>
          <w:tcPr>
            <w:tcW w:w="3260" w:type="dxa"/>
            <w:tcBorders>
              <w:top w:val="single" w:sz="4" w:space="0" w:color="000000"/>
              <w:left w:val="single" w:sz="4" w:space="0" w:color="000000"/>
              <w:bottom w:val="single" w:sz="4" w:space="0" w:color="000000"/>
              <w:right w:val="single" w:sz="4" w:space="0" w:color="000000"/>
            </w:tcBorders>
          </w:tcPr>
          <w:p w14:paraId="62777492" w14:textId="74662E38" w:rsidR="00004D13" w:rsidRPr="009F0CD5" w:rsidRDefault="00004D13" w:rsidP="00004D13">
            <w:pPr>
              <w:spacing w:after="0"/>
              <w:ind w:left="2" w:firstLine="0"/>
              <w:rPr>
                <w:color w:val="auto"/>
              </w:rPr>
            </w:pPr>
            <w:r w:rsidRPr="009F0CD5">
              <w:rPr>
                <w:color w:val="auto"/>
              </w:rPr>
              <w:t>Làm việc thường xuyên.</w:t>
            </w:r>
          </w:p>
        </w:tc>
      </w:tr>
      <w:tr w:rsidR="009F0CD5" w:rsidRPr="009F0CD5" w14:paraId="1FCCADD1" w14:textId="77777777" w:rsidTr="0045112C">
        <w:tblPrEx>
          <w:tblCellMar>
            <w:top w:w="44" w:type="dxa"/>
            <w:right w:w="38" w:type="dxa"/>
          </w:tblCellMar>
        </w:tblPrEx>
        <w:trPr>
          <w:trHeight w:val="1722"/>
        </w:trPr>
        <w:tc>
          <w:tcPr>
            <w:tcW w:w="1385" w:type="dxa"/>
            <w:vMerge w:val="restart"/>
            <w:tcBorders>
              <w:top w:val="single" w:sz="4" w:space="0" w:color="auto"/>
              <w:left w:val="single" w:sz="4" w:space="0" w:color="000000"/>
              <w:right w:val="single" w:sz="4" w:space="0" w:color="000000"/>
            </w:tcBorders>
            <w:vAlign w:val="center"/>
          </w:tcPr>
          <w:p w14:paraId="7A4BEC54" w14:textId="0FF0B83B" w:rsidR="00A90E50" w:rsidRPr="009F0CD5" w:rsidRDefault="00A90E50" w:rsidP="00A90E50">
            <w:pPr>
              <w:spacing w:after="0"/>
              <w:ind w:left="89" w:right="103" w:firstLine="0"/>
              <w:jc w:val="center"/>
              <w:rPr>
                <w:color w:val="auto"/>
                <w:sz w:val="22"/>
              </w:rPr>
            </w:pPr>
            <w:r w:rsidRPr="009F0CD5">
              <w:rPr>
                <w:color w:val="auto"/>
                <w:sz w:val="22"/>
              </w:rPr>
              <w:t>Thứ sáu 04/4</w:t>
            </w:r>
          </w:p>
        </w:tc>
        <w:tc>
          <w:tcPr>
            <w:tcW w:w="3527" w:type="dxa"/>
            <w:tcBorders>
              <w:top w:val="single" w:sz="4" w:space="0" w:color="000000"/>
              <w:left w:val="single" w:sz="4" w:space="0" w:color="000000"/>
              <w:bottom w:val="single" w:sz="4" w:space="0" w:color="000000"/>
              <w:right w:val="single" w:sz="4" w:space="0" w:color="000000"/>
            </w:tcBorders>
          </w:tcPr>
          <w:p w14:paraId="766968DE" w14:textId="4EEB69FA" w:rsidR="00C775D5" w:rsidRPr="009F0CD5" w:rsidRDefault="00C775D5" w:rsidP="00C775D5">
            <w:pPr>
              <w:spacing w:after="140"/>
              <w:ind w:left="0" w:right="103" w:firstLine="0"/>
              <w:jc w:val="both"/>
              <w:rPr>
                <w:rFonts w:eastAsiaTheme="majorEastAsia"/>
                <w:color w:val="auto"/>
              </w:rPr>
            </w:pPr>
            <w:r w:rsidRPr="009F0CD5">
              <w:rPr>
                <w:b/>
                <w:bCs/>
                <w:color w:val="auto"/>
              </w:rPr>
              <w:t xml:space="preserve">- </w:t>
            </w:r>
            <w:r w:rsidR="00D8634D" w:rsidRPr="009F0CD5">
              <w:rPr>
                <w:b/>
                <w:bCs/>
                <w:color w:val="auto"/>
              </w:rPr>
              <w:t>6</w:t>
            </w:r>
            <w:r w:rsidRPr="009F0CD5">
              <w:rPr>
                <w:b/>
                <w:bCs/>
                <w:color w:val="auto"/>
              </w:rPr>
              <w:t xml:space="preserve"> giờ</w:t>
            </w:r>
            <w:r w:rsidRPr="009F0CD5">
              <w:rPr>
                <w:color w:val="auto"/>
              </w:rPr>
              <w:t xml:space="preserve"> Dự </w:t>
            </w:r>
            <w:r w:rsidRPr="009F0CD5">
              <w:rPr>
                <w:b/>
                <w:bCs/>
                <w:color w:val="auto"/>
              </w:rPr>
              <w:t>“</w:t>
            </w:r>
            <w:r w:rsidRPr="009F0CD5">
              <w:rPr>
                <w:color w:val="auto"/>
              </w:rPr>
              <w:t>Ngày hội thu hoạch lúa tham gia Đề án phát triển bền vững một triệu hecta chuyên canh lúa chất lượng cao và phát thải thấp gắn với tăng trưởng xanh vùng đồng bằng sông Cửu Long đến năm 2030 tại An Giang” năm 202</w:t>
            </w:r>
            <w:r w:rsidRPr="009F0CD5">
              <w:rPr>
                <w:rFonts w:eastAsiaTheme="majorEastAsia"/>
                <w:color w:val="auto"/>
              </w:rPr>
              <w:t xml:space="preserve">5 tại </w:t>
            </w:r>
            <w:r w:rsidRPr="009F0CD5">
              <w:rPr>
                <w:color w:val="auto"/>
              </w:rPr>
              <w:t>huyện Châu Phú</w:t>
            </w:r>
            <w:r w:rsidRPr="009F0CD5">
              <w:rPr>
                <w:rFonts w:eastAsiaTheme="majorEastAsia"/>
                <w:color w:val="auto"/>
              </w:rPr>
              <w:t>.</w:t>
            </w:r>
          </w:p>
          <w:p w14:paraId="44E90775" w14:textId="77777777" w:rsidR="00C775D5" w:rsidRPr="009F0CD5" w:rsidRDefault="00C775D5" w:rsidP="00C775D5">
            <w:pPr>
              <w:spacing w:after="140"/>
              <w:ind w:left="0" w:firstLine="0"/>
              <w:rPr>
                <w:i/>
                <w:iCs/>
                <w:color w:val="auto"/>
              </w:rPr>
            </w:pPr>
            <w:r w:rsidRPr="009F0CD5">
              <w:rPr>
                <w:i/>
                <w:iCs/>
                <w:color w:val="auto"/>
              </w:rPr>
              <w:t>+ CVP- Quang; P.KTĐT-Dởn</w:t>
            </w:r>
          </w:p>
          <w:p w14:paraId="33F2A24E" w14:textId="45148C64" w:rsidR="00D8634D" w:rsidRPr="009F0CD5" w:rsidRDefault="00D20573" w:rsidP="00D8634D">
            <w:pPr>
              <w:spacing w:after="140"/>
              <w:jc w:val="both"/>
              <w:rPr>
                <w:i/>
                <w:iCs/>
                <w:color w:val="auto"/>
              </w:rPr>
            </w:pPr>
            <w:r w:rsidRPr="009F0CD5">
              <w:rPr>
                <w:b/>
                <w:iCs/>
                <w:color w:val="auto"/>
              </w:rPr>
              <w:t>-8</w:t>
            </w:r>
            <w:r w:rsidR="00D8634D" w:rsidRPr="009F0CD5">
              <w:rPr>
                <w:b/>
                <w:iCs/>
                <w:color w:val="auto"/>
              </w:rPr>
              <w:t xml:space="preserve"> giờ</w:t>
            </w:r>
            <w:r w:rsidR="00D8634D" w:rsidRPr="009F0CD5">
              <w:rPr>
                <w:i/>
                <w:iCs/>
                <w:color w:val="auto"/>
              </w:rPr>
              <w:t xml:space="preserve"> </w:t>
            </w:r>
            <w:r w:rsidR="00D8634D" w:rsidRPr="009F0CD5">
              <w:rPr>
                <w:iCs/>
                <w:color w:val="auto"/>
              </w:rPr>
              <w:t>Họp BCĐ Khoa học – Công nghệ và Chuyển đổi số tỉnh – Văn phòng Tỉnh ủy</w:t>
            </w:r>
            <w:r w:rsidR="00D8634D" w:rsidRPr="009F0CD5">
              <w:rPr>
                <w:i/>
                <w:iCs/>
                <w:color w:val="auto"/>
              </w:rPr>
              <w:t>.</w:t>
            </w:r>
          </w:p>
          <w:p w14:paraId="61D6D589" w14:textId="1CE51580" w:rsidR="00D8634D" w:rsidRPr="009F0CD5" w:rsidRDefault="00D8634D" w:rsidP="00D8634D">
            <w:pPr>
              <w:spacing w:after="140"/>
              <w:rPr>
                <w:i/>
                <w:iCs/>
                <w:color w:val="auto"/>
              </w:rPr>
            </w:pPr>
            <w:r w:rsidRPr="009F0CD5">
              <w:rPr>
                <w:i/>
                <w:iCs/>
                <w:color w:val="auto"/>
              </w:rPr>
              <w:t>+CVP-Quang.</w:t>
            </w:r>
          </w:p>
          <w:p w14:paraId="1B768141" w14:textId="0EAA3D73" w:rsidR="00D20573" w:rsidRPr="009F0CD5" w:rsidRDefault="00D20573" w:rsidP="00D8634D">
            <w:pPr>
              <w:spacing w:after="140"/>
              <w:rPr>
                <w:i/>
                <w:iCs/>
                <w:color w:val="auto"/>
              </w:rPr>
            </w:pPr>
            <w:r w:rsidRPr="009F0CD5">
              <w:rPr>
                <w:b/>
                <w:iCs/>
                <w:color w:val="auto"/>
              </w:rPr>
              <w:lastRenderedPageBreak/>
              <w:t>-10 giờ</w:t>
            </w:r>
            <w:r w:rsidRPr="009F0CD5">
              <w:rPr>
                <w:i/>
                <w:iCs/>
                <w:color w:val="auto"/>
              </w:rPr>
              <w:t xml:space="preserve"> </w:t>
            </w:r>
            <w:r w:rsidRPr="009F0CD5">
              <w:rPr>
                <w:iCs/>
                <w:color w:val="auto"/>
              </w:rPr>
              <w:t>Làm việc với Ban Quản lý Óc Eo – Phòng khách 2</w:t>
            </w:r>
          </w:p>
          <w:p w14:paraId="34042E6F" w14:textId="1F762102" w:rsidR="00D20573" w:rsidRPr="009F0CD5" w:rsidRDefault="00D20573" w:rsidP="00D8634D">
            <w:pPr>
              <w:spacing w:after="140"/>
              <w:rPr>
                <w:i/>
                <w:iCs/>
                <w:color w:val="auto"/>
              </w:rPr>
            </w:pPr>
          </w:p>
          <w:p w14:paraId="4DB64C33" w14:textId="5888122A" w:rsidR="00E6013B" w:rsidRPr="009F0CD5" w:rsidRDefault="00D20573" w:rsidP="0045112C">
            <w:pPr>
              <w:spacing w:after="140"/>
              <w:rPr>
                <w:i/>
                <w:iCs/>
                <w:color w:val="auto"/>
              </w:rPr>
            </w:pPr>
            <w:r w:rsidRPr="009F0CD5">
              <w:rPr>
                <w:i/>
                <w:iCs/>
                <w:color w:val="auto"/>
              </w:rPr>
              <w:t>+CVP-Quang;P.KGVX-Trung</w:t>
            </w:r>
          </w:p>
        </w:tc>
        <w:tc>
          <w:tcPr>
            <w:tcW w:w="3389" w:type="dxa"/>
            <w:tcBorders>
              <w:top w:val="single" w:sz="4" w:space="0" w:color="000000"/>
              <w:left w:val="single" w:sz="4" w:space="0" w:color="000000"/>
              <w:bottom w:val="single" w:sz="4" w:space="0" w:color="000000"/>
              <w:right w:val="single" w:sz="4" w:space="0" w:color="000000"/>
            </w:tcBorders>
          </w:tcPr>
          <w:p w14:paraId="3C7305CA" w14:textId="77777777" w:rsidR="00A90E50" w:rsidRPr="009F0CD5" w:rsidRDefault="008F452B" w:rsidP="008F452B">
            <w:pPr>
              <w:spacing w:after="0"/>
              <w:ind w:left="2" w:firstLine="0"/>
              <w:jc w:val="both"/>
              <w:rPr>
                <w:color w:val="auto"/>
              </w:rPr>
            </w:pPr>
            <w:r w:rsidRPr="009F0CD5">
              <w:rPr>
                <w:b/>
                <w:color w:val="auto"/>
              </w:rPr>
              <w:lastRenderedPageBreak/>
              <w:t>-8 giờ</w:t>
            </w:r>
            <w:r w:rsidRPr="009F0CD5">
              <w:rPr>
                <w:color w:val="auto"/>
              </w:rPr>
              <w:t xml:space="preserve"> Dự giám sát việc kiểm tra bóng và lồng cầu quay số mở thưởng tại Công ty Xổ số Kiến thiết An Giang.</w:t>
            </w:r>
          </w:p>
          <w:p w14:paraId="7A0F26C2" w14:textId="77777777" w:rsidR="008F452B" w:rsidRPr="009F0CD5" w:rsidRDefault="008F452B" w:rsidP="008F452B">
            <w:pPr>
              <w:spacing w:after="0"/>
              <w:ind w:left="2" w:firstLine="0"/>
              <w:jc w:val="both"/>
              <w:rPr>
                <w:color w:val="auto"/>
              </w:rPr>
            </w:pPr>
          </w:p>
          <w:p w14:paraId="659619C4" w14:textId="0FB79CD5" w:rsidR="008F452B" w:rsidRPr="009F0CD5" w:rsidRDefault="008F452B" w:rsidP="008F452B">
            <w:pPr>
              <w:spacing w:after="0"/>
              <w:jc w:val="both"/>
              <w:rPr>
                <w:color w:val="auto"/>
              </w:rPr>
            </w:pPr>
          </w:p>
        </w:tc>
        <w:tc>
          <w:tcPr>
            <w:tcW w:w="3415" w:type="dxa"/>
            <w:tcBorders>
              <w:top w:val="single" w:sz="4" w:space="0" w:color="000000"/>
              <w:left w:val="single" w:sz="4" w:space="0" w:color="000000"/>
              <w:bottom w:val="single" w:sz="4" w:space="0" w:color="000000"/>
              <w:right w:val="single" w:sz="4" w:space="0" w:color="000000"/>
            </w:tcBorders>
          </w:tcPr>
          <w:p w14:paraId="6F290CDF" w14:textId="26301011" w:rsidR="004E3C89" w:rsidRPr="009F0CD5" w:rsidRDefault="00D20573" w:rsidP="004E3C89">
            <w:pPr>
              <w:spacing w:after="140"/>
              <w:jc w:val="both"/>
              <w:rPr>
                <w:i/>
                <w:iCs/>
                <w:color w:val="auto"/>
              </w:rPr>
            </w:pPr>
            <w:r w:rsidRPr="009F0CD5">
              <w:rPr>
                <w:b/>
                <w:iCs/>
                <w:color w:val="auto"/>
              </w:rPr>
              <w:t>-8</w:t>
            </w:r>
            <w:r w:rsidR="004E3C89" w:rsidRPr="009F0CD5">
              <w:rPr>
                <w:b/>
                <w:iCs/>
                <w:color w:val="auto"/>
              </w:rPr>
              <w:t xml:space="preserve"> giờ</w:t>
            </w:r>
            <w:r w:rsidR="004E3C89" w:rsidRPr="009F0CD5">
              <w:rPr>
                <w:i/>
                <w:iCs/>
                <w:color w:val="auto"/>
              </w:rPr>
              <w:t xml:space="preserve"> </w:t>
            </w:r>
            <w:r w:rsidR="004E3C89" w:rsidRPr="009F0CD5">
              <w:rPr>
                <w:iCs/>
                <w:color w:val="auto"/>
              </w:rPr>
              <w:t>Họp BCĐ Khoa học – Công nghệ và Chuyển đổi số tỉnh – Văn phòng Tỉnh ủy</w:t>
            </w:r>
            <w:r w:rsidR="004E3C89" w:rsidRPr="009F0CD5">
              <w:rPr>
                <w:i/>
                <w:iCs/>
                <w:color w:val="auto"/>
              </w:rPr>
              <w:t>.</w:t>
            </w:r>
          </w:p>
          <w:p w14:paraId="14DFBDDA" w14:textId="7881D4C9" w:rsidR="004E3C89" w:rsidRPr="009F0CD5" w:rsidRDefault="004E3C89" w:rsidP="004E3C89">
            <w:pPr>
              <w:spacing w:after="140"/>
              <w:rPr>
                <w:i/>
                <w:iCs/>
                <w:color w:val="auto"/>
              </w:rPr>
            </w:pPr>
            <w:r w:rsidRPr="009F0CD5">
              <w:rPr>
                <w:i/>
                <w:iCs/>
                <w:color w:val="auto"/>
              </w:rPr>
              <w:t>+CVP-Quang.</w:t>
            </w:r>
          </w:p>
          <w:p w14:paraId="44427B22" w14:textId="77777777" w:rsidR="00D20573" w:rsidRPr="009F0CD5" w:rsidRDefault="00D20573" w:rsidP="00D20573">
            <w:pPr>
              <w:spacing w:after="140"/>
              <w:rPr>
                <w:i/>
                <w:iCs/>
                <w:color w:val="auto"/>
              </w:rPr>
            </w:pPr>
            <w:r w:rsidRPr="009F0CD5">
              <w:rPr>
                <w:b/>
                <w:iCs/>
                <w:color w:val="auto"/>
              </w:rPr>
              <w:t>-10 giờ</w:t>
            </w:r>
            <w:r w:rsidRPr="009F0CD5">
              <w:rPr>
                <w:i/>
                <w:iCs/>
                <w:color w:val="auto"/>
              </w:rPr>
              <w:t xml:space="preserve"> </w:t>
            </w:r>
            <w:r w:rsidRPr="009F0CD5">
              <w:rPr>
                <w:iCs/>
                <w:color w:val="auto"/>
              </w:rPr>
              <w:t>Làm việc với Ban Quản lý Óc Eo – Phòng khách 2</w:t>
            </w:r>
          </w:p>
          <w:p w14:paraId="457AA4B6" w14:textId="77777777" w:rsidR="00D20573" w:rsidRPr="009F0CD5" w:rsidRDefault="00D20573" w:rsidP="00D20573">
            <w:pPr>
              <w:spacing w:after="140"/>
              <w:rPr>
                <w:i/>
                <w:iCs/>
                <w:color w:val="auto"/>
              </w:rPr>
            </w:pPr>
          </w:p>
          <w:p w14:paraId="0D0DC066" w14:textId="77777777" w:rsidR="00D20573" w:rsidRPr="009F0CD5" w:rsidRDefault="00D20573" w:rsidP="00D20573">
            <w:pPr>
              <w:spacing w:after="140"/>
              <w:rPr>
                <w:i/>
                <w:iCs/>
                <w:color w:val="auto"/>
              </w:rPr>
            </w:pPr>
            <w:r w:rsidRPr="009F0CD5">
              <w:rPr>
                <w:i/>
                <w:iCs/>
                <w:color w:val="auto"/>
              </w:rPr>
              <w:t>+CVP-Quang;P.KGVX-Trung</w:t>
            </w:r>
          </w:p>
          <w:p w14:paraId="3E0AED68" w14:textId="77777777" w:rsidR="00D20573" w:rsidRPr="009F0CD5" w:rsidRDefault="00D20573" w:rsidP="004E3C89">
            <w:pPr>
              <w:spacing w:after="140"/>
              <w:rPr>
                <w:i/>
                <w:iCs/>
                <w:color w:val="auto"/>
              </w:rPr>
            </w:pPr>
          </w:p>
          <w:p w14:paraId="4A675ADB" w14:textId="6A558DAD" w:rsidR="00A90E50" w:rsidRPr="009F0CD5" w:rsidRDefault="00A90E50" w:rsidP="00A90E50">
            <w:pPr>
              <w:spacing w:after="0" w:line="263" w:lineRule="auto"/>
              <w:ind w:left="0" w:right="62" w:firstLine="0"/>
              <w:jc w:val="both"/>
              <w:rPr>
                <w:b/>
                <w:color w:val="auto"/>
              </w:rPr>
            </w:pPr>
          </w:p>
        </w:tc>
        <w:tc>
          <w:tcPr>
            <w:tcW w:w="3260" w:type="dxa"/>
            <w:tcBorders>
              <w:top w:val="single" w:sz="4" w:space="0" w:color="000000"/>
              <w:left w:val="single" w:sz="4" w:space="0" w:color="000000"/>
              <w:bottom w:val="single" w:sz="4" w:space="0" w:color="000000"/>
              <w:right w:val="single" w:sz="4" w:space="0" w:color="000000"/>
            </w:tcBorders>
          </w:tcPr>
          <w:p w14:paraId="7A15578D" w14:textId="76CACE5C" w:rsidR="00A90E50" w:rsidRPr="009F0CD5" w:rsidRDefault="00D8634D" w:rsidP="00D8634D">
            <w:pPr>
              <w:spacing w:after="140"/>
              <w:ind w:left="0" w:firstLine="0"/>
              <w:rPr>
                <w:color w:val="auto"/>
              </w:rPr>
            </w:pPr>
            <w:r w:rsidRPr="009F0CD5">
              <w:rPr>
                <w:color w:val="auto"/>
              </w:rPr>
              <w:t>Làm việc thường xuyên</w:t>
            </w:r>
          </w:p>
        </w:tc>
      </w:tr>
      <w:tr w:rsidR="009F0CD5" w:rsidRPr="009F0CD5" w14:paraId="78DB51AA" w14:textId="77777777" w:rsidTr="00836340">
        <w:tblPrEx>
          <w:tblCellMar>
            <w:top w:w="44" w:type="dxa"/>
            <w:right w:w="38" w:type="dxa"/>
          </w:tblCellMar>
        </w:tblPrEx>
        <w:trPr>
          <w:trHeight w:val="390"/>
        </w:trPr>
        <w:tc>
          <w:tcPr>
            <w:tcW w:w="1385" w:type="dxa"/>
            <w:vMerge/>
            <w:tcBorders>
              <w:left w:val="single" w:sz="4" w:space="0" w:color="000000"/>
              <w:bottom w:val="single" w:sz="4" w:space="0" w:color="000000"/>
              <w:right w:val="single" w:sz="4" w:space="0" w:color="000000"/>
            </w:tcBorders>
            <w:vAlign w:val="center"/>
          </w:tcPr>
          <w:p w14:paraId="18F47B2D" w14:textId="7E496C90" w:rsidR="00C775D5" w:rsidRPr="009F0CD5" w:rsidRDefault="00C775D5" w:rsidP="00C775D5">
            <w:pPr>
              <w:spacing w:after="0"/>
              <w:ind w:left="89" w:right="103" w:firstLine="0"/>
              <w:jc w:val="center"/>
              <w:rPr>
                <w:color w:val="auto"/>
                <w:sz w:val="22"/>
              </w:rPr>
            </w:pPr>
          </w:p>
        </w:tc>
        <w:tc>
          <w:tcPr>
            <w:tcW w:w="3527" w:type="dxa"/>
            <w:tcBorders>
              <w:top w:val="single" w:sz="4" w:space="0" w:color="000000"/>
              <w:left w:val="single" w:sz="4" w:space="0" w:color="000000"/>
              <w:bottom w:val="single" w:sz="4" w:space="0" w:color="000000"/>
              <w:right w:val="single" w:sz="4" w:space="0" w:color="000000"/>
            </w:tcBorders>
          </w:tcPr>
          <w:p w14:paraId="048899A2" w14:textId="02BEE6E3" w:rsidR="00C775D5" w:rsidRPr="009F0CD5" w:rsidRDefault="005C1064" w:rsidP="00C775D5">
            <w:pPr>
              <w:spacing w:after="0" w:line="278" w:lineRule="auto"/>
              <w:ind w:right="103"/>
              <w:jc w:val="both"/>
              <w:rPr>
                <w:color w:val="auto"/>
              </w:rPr>
            </w:pPr>
            <w:r w:rsidRPr="009F0CD5">
              <w:rPr>
                <w:b/>
                <w:color w:val="auto"/>
              </w:rPr>
              <w:t xml:space="preserve">- 13 </w:t>
            </w:r>
            <w:r w:rsidR="00C775D5" w:rsidRPr="009F0CD5">
              <w:rPr>
                <w:b/>
                <w:color w:val="auto"/>
              </w:rPr>
              <w:t xml:space="preserve">giờ </w:t>
            </w:r>
            <w:r w:rsidRPr="009F0CD5">
              <w:rPr>
                <w:b/>
                <w:color w:val="auto"/>
              </w:rPr>
              <w:t xml:space="preserve">30 </w:t>
            </w:r>
            <w:r w:rsidR="00C775D5" w:rsidRPr="009F0CD5">
              <w:rPr>
                <w:color w:val="auto"/>
              </w:rPr>
              <w:t>Họp Kinh tế - Xã hội Quí I/2025</w:t>
            </w:r>
            <w:r w:rsidR="008F452B" w:rsidRPr="009F0CD5">
              <w:rPr>
                <w:color w:val="auto"/>
              </w:rPr>
              <w:t xml:space="preserve"> – Hội trường UBND tỉnh</w:t>
            </w:r>
          </w:p>
          <w:p w14:paraId="077A872A" w14:textId="77777777" w:rsidR="00C775D5" w:rsidRPr="009F0CD5" w:rsidRDefault="00C775D5" w:rsidP="00C775D5">
            <w:pPr>
              <w:spacing w:after="0" w:line="278" w:lineRule="auto"/>
              <w:jc w:val="both"/>
              <w:rPr>
                <w:color w:val="auto"/>
              </w:rPr>
            </w:pPr>
          </w:p>
          <w:p w14:paraId="28DE191C" w14:textId="77777777" w:rsidR="00C775D5" w:rsidRPr="009F0CD5" w:rsidRDefault="00C775D5" w:rsidP="00C775D5">
            <w:pPr>
              <w:spacing w:after="0" w:line="240" w:lineRule="auto"/>
              <w:ind w:left="0" w:firstLine="0"/>
              <w:rPr>
                <w:i/>
                <w:color w:val="auto"/>
              </w:rPr>
            </w:pPr>
            <w:r w:rsidRPr="009F0CD5">
              <w:rPr>
                <w:i/>
                <w:color w:val="auto"/>
              </w:rPr>
              <w:t>+ LĐVP, Lãnh đạo các phòng.</w:t>
            </w:r>
          </w:p>
          <w:p w14:paraId="290379A2" w14:textId="77777777" w:rsidR="00C7420A" w:rsidRPr="009F0CD5" w:rsidRDefault="00C7420A" w:rsidP="00C775D5">
            <w:pPr>
              <w:spacing w:after="0" w:line="240" w:lineRule="auto"/>
              <w:ind w:left="0" w:firstLine="0"/>
              <w:rPr>
                <w:i/>
                <w:color w:val="auto"/>
              </w:rPr>
            </w:pPr>
          </w:p>
          <w:p w14:paraId="241F958E" w14:textId="4060EE96" w:rsidR="00C7420A" w:rsidRPr="009F0CD5" w:rsidRDefault="00C7420A" w:rsidP="00C7420A">
            <w:pPr>
              <w:spacing w:after="0" w:line="240" w:lineRule="auto"/>
              <w:ind w:left="0" w:firstLine="0"/>
              <w:jc w:val="both"/>
              <w:rPr>
                <w:color w:val="auto"/>
              </w:rPr>
            </w:pPr>
            <w:r w:rsidRPr="009F0CD5">
              <w:rPr>
                <w:b/>
                <w:color w:val="auto"/>
              </w:rPr>
              <w:t>-1</w:t>
            </w:r>
            <w:r w:rsidR="005A06D3" w:rsidRPr="009F0CD5">
              <w:rPr>
                <w:b/>
                <w:color w:val="auto"/>
              </w:rPr>
              <w:t>6</w:t>
            </w:r>
            <w:r w:rsidRPr="009F0CD5">
              <w:rPr>
                <w:b/>
                <w:color w:val="auto"/>
              </w:rPr>
              <w:t xml:space="preserve"> giờ</w:t>
            </w:r>
            <w:r w:rsidR="005A06D3" w:rsidRPr="009F0CD5">
              <w:rPr>
                <w:b/>
                <w:color w:val="auto"/>
              </w:rPr>
              <w:t xml:space="preserve"> 30</w:t>
            </w:r>
            <w:r w:rsidRPr="009F0CD5">
              <w:rPr>
                <w:i/>
                <w:color w:val="auto"/>
              </w:rPr>
              <w:t xml:space="preserve"> </w:t>
            </w:r>
            <w:r w:rsidRPr="009F0CD5">
              <w:rPr>
                <w:color w:val="auto"/>
                <w:spacing w:val="3"/>
                <w:shd w:val="clear" w:color="auto" w:fill="FFFFFF"/>
              </w:rPr>
              <w:t>Họp BCĐ sắp xếp đơn vị hành chính cấp xã</w:t>
            </w:r>
            <w:r w:rsidRPr="009F0CD5">
              <w:rPr>
                <w:i/>
                <w:color w:val="auto"/>
              </w:rPr>
              <w:t xml:space="preserve"> </w:t>
            </w:r>
            <w:r w:rsidRPr="009F0CD5">
              <w:rPr>
                <w:color w:val="auto"/>
              </w:rPr>
              <w:t>– Hội trường UBND tỉnh.</w:t>
            </w:r>
          </w:p>
          <w:p w14:paraId="5EDA0F41" w14:textId="77777777" w:rsidR="00C7420A" w:rsidRPr="009F0CD5" w:rsidRDefault="00C7420A" w:rsidP="00C7420A">
            <w:pPr>
              <w:spacing w:after="0" w:line="240" w:lineRule="auto"/>
              <w:ind w:left="0" w:firstLine="0"/>
              <w:jc w:val="both"/>
              <w:rPr>
                <w:i/>
                <w:color w:val="auto"/>
              </w:rPr>
            </w:pPr>
          </w:p>
          <w:p w14:paraId="762624A4" w14:textId="3C7E9755" w:rsidR="00C7420A" w:rsidRPr="009F0CD5" w:rsidRDefault="00C7420A" w:rsidP="00C775D5">
            <w:pPr>
              <w:spacing w:after="0" w:line="240" w:lineRule="auto"/>
              <w:ind w:left="0" w:firstLine="0"/>
              <w:rPr>
                <w:b/>
                <w:color w:val="auto"/>
              </w:rPr>
            </w:pPr>
            <w:r w:rsidRPr="009F0CD5">
              <w:rPr>
                <w:i/>
                <w:color w:val="auto"/>
              </w:rPr>
              <w:t>+CVP-Quang; P.TH-Nga.</w:t>
            </w:r>
          </w:p>
        </w:tc>
        <w:tc>
          <w:tcPr>
            <w:tcW w:w="3389" w:type="dxa"/>
            <w:tcBorders>
              <w:top w:val="single" w:sz="4" w:space="0" w:color="000000"/>
              <w:left w:val="single" w:sz="4" w:space="0" w:color="000000"/>
              <w:bottom w:val="single" w:sz="4" w:space="0" w:color="000000"/>
              <w:right w:val="single" w:sz="4" w:space="0" w:color="000000"/>
            </w:tcBorders>
          </w:tcPr>
          <w:p w14:paraId="66498224" w14:textId="302832F5" w:rsidR="00C775D5" w:rsidRPr="009F0CD5" w:rsidRDefault="005C1064" w:rsidP="00C775D5">
            <w:pPr>
              <w:spacing w:after="0" w:line="278" w:lineRule="auto"/>
              <w:ind w:right="103"/>
              <w:jc w:val="both"/>
              <w:rPr>
                <w:color w:val="auto"/>
              </w:rPr>
            </w:pPr>
            <w:r w:rsidRPr="009F0CD5">
              <w:rPr>
                <w:b/>
                <w:color w:val="auto"/>
              </w:rPr>
              <w:t xml:space="preserve">- 13 giờ 30 </w:t>
            </w:r>
            <w:r w:rsidR="00C775D5" w:rsidRPr="009F0CD5">
              <w:rPr>
                <w:color w:val="auto"/>
              </w:rPr>
              <w:t>Họp Kinh tế - Xã hội Quí I/2025</w:t>
            </w:r>
            <w:r w:rsidR="008F452B" w:rsidRPr="009F0CD5">
              <w:rPr>
                <w:color w:val="auto"/>
              </w:rPr>
              <w:t xml:space="preserve"> – Hội trường UBND tỉnh</w:t>
            </w:r>
          </w:p>
          <w:p w14:paraId="2D12820F" w14:textId="77777777" w:rsidR="00C775D5" w:rsidRPr="009F0CD5" w:rsidRDefault="00C775D5" w:rsidP="00C775D5">
            <w:pPr>
              <w:spacing w:after="0" w:line="278" w:lineRule="auto"/>
              <w:jc w:val="both"/>
              <w:rPr>
                <w:color w:val="auto"/>
              </w:rPr>
            </w:pPr>
          </w:p>
          <w:p w14:paraId="26B96450" w14:textId="77777777" w:rsidR="00C775D5" w:rsidRPr="009F0CD5" w:rsidRDefault="00C775D5" w:rsidP="00C775D5">
            <w:pPr>
              <w:spacing w:after="0" w:line="240" w:lineRule="auto"/>
              <w:ind w:left="0" w:firstLine="0"/>
              <w:rPr>
                <w:i/>
                <w:color w:val="auto"/>
              </w:rPr>
            </w:pPr>
            <w:r w:rsidRPr="009F0CD5">
              <w:rPr>
                <w:i/>
                <w:color w:val="auto"/>
              </w:rPr>
              <w:t>+ LĐVP, Lãnh đạo các phòng.</w:t>
            </w:r>
          </w:p>
          <w:p w14:paraId="2D89EF4B" w14:textId="29A86F49" w:rsidR="00C7420A" w:rsidRPr="009F0CD5" w:rsidRDefault="00C7420A" w:rsidP="00C775D5">
            <w:pPr>
              <w:spacing w:after="0" w:line="240" w:lineRule="auto"/>
              <w:ind w:left="0" w:firstLine="0"/>
              <w:rPr>
                <w:i/>
                <w:color w:val="auto"/>
              </w:rPr>
            </w:pPr>
          </w:p>
          <w:p w14:paraId="3D6E03A1" w14:textId="1BCD6D7C" w:rsidR="00C7420A" w:rsidRPr="009F0CD5" w:rsidRDefault="00D8634D" w:rsidP="00C7420A">
            <w:pPr>
              <w:spacing w:after="0" w:line="240" w:lineRule="auto"/>
              <w:ind w:left="0" w:firstLine="0"/>
              <w:jc w:val="both"/>
              <w:rPr>
                <w:color w:val="auto"/>
              </w:rPr>
            </w:pPr>
            <w:r w:rsidRPr="009F0CD5">
              <w:rPr>
                <w:b/>
                <w:color w:val="auto"/>
              </w:rPr>
              <w:t>-</w:t>
            </w:r>
            <w:r w:rsidR="005A06D3" w:rsidRPr="009F0CD5">
              <w:rPr>
                <w:b/>
                <w:color w:val="auto"/>
              </w:rPr>
              <w:t xml:space="preserve">16 </w:t>
            </w:r>
            <w:r w:rsidR="00C7420A" w:rsidRPr="009F0CD5">
              <w:rPr>
                <w:b/>
                <w:color w:val="auto"/>
              </w:rPr>
              <w:t>giờ</w:t>
            </w:r>
            <w:r w:rsidR="005A06D3" w:rsidRPr="009F0CD5">
              <w:rPr>
                <w:b/>
                <w:color w:val="auto"/>
              </w:rPr>
              <w:t xml:space="preserve"> 30</w:t>
            </w:r>
            <w:r w:rsidR="00C7420A" w:rsidRPr="009F0CD5">
              <w:rPr>
                <w:i/>
                <w:color w:val="auto"/>
              </w:rPr>
              <w:t xml:space="preserve"> </w:t>
            </w:r>
            <w:r w:rsidR="00C7420A" w:rsidRPr="009F0CD5">
              <w:rPr>
                <w:color w:val="auto"/>
                <w:spacing w:val="3"/>
                <w:shd w:val="clear" w:color="auto" w:fill="FFFFFF"/>
              </w:rPr>
              <w:t>Họp BCĐ sắp xếp đơn vị hành chính cấp xã</w:t>
            </w:r>
            <w:r w:rsidR="00C7420A" w:rsidRPr="009F0CD5">
              <w:rPr>
                <w:i/>
                <w:color w:val="auto"/>
              </w:rPr>
              <w:t xml:space="preserve"> </w:t>
            </w:r>
            <w:r w:rsidR="00C7420A" w:rsidRPr="009F0CD5">
              <w:rPr>
                <w:color w:val="auto"/>
              </w:rPr>
              <w:t>– Hội trường UBND tỉnh.</w:t>
            </w:r>
          </w:p>
          <w:p w14:paraId="408E1A9F" w14:textId="77777777" w:rsidR="00C7420A" w:rsidRPr="009F0CD5" w:rsidRDefault="00C7420A" w:rsidP="00C7420A">
            <w:pPr>
              <w:spacing w:after="0" w:line="240" w:lineRule="auto"/>
              <w:ind w:left="0" w:firstLine="0"/>
              <w:jc w:val="both"/>
              <w:rPr>
                <w:i/>
                <w:color w:val="auto"/>
              </w:rPr>
            </w:pPr>
          </w:p>
          <w:p w14:paraId="3058A9BB" w14:textId="4AEC0AD9" w:rsidR="00C7420A" w:rsidRPr="009F0CD5" w:rsidRDefault="00C7420A" w:rsidP="00C7420A">
            <w:pPr>
              <w:spacing w:after="0" w:line="240" w:lineRule="auto"/>
              <w:ind w:left="0" w:firstLine="0"/>
              <w:rPr>
                <w:b/>
                <w:color w:val="auto"/>
              </w:rPr>
            </w:pPr>
            <w:r w:rsidRPr="009F0CD5">
              <w:rPr>
                <w:i/>
                <w:color w:val="auto"/>
              </w:rPr>
              <w:t>+CVP-Quang; P.TH-Nga</w:t>
            </w:r>
          </w:p>
        </w:tc>
        <w:tc>
          <w:tcPr>
            <w:tcW w:w="3415" w:type="dxa"/>
            <w:tcBorders>
              <w:top w:val="single" w:sz="4" w:space="0" w:color="000000"/>
              <w:left w:val="single" w:sz="4" w:space="0" w:color="000000"/>
              <w:bottom w:val="single" w:sz="4" w:space="0" w:color="000000"/>
              <w:right w:val="single" w:sz="4" w:space="0" w:color="000000"/>
            </w:tcBorders>
          </w:tcPr>
          <w:p w14:paraId="661068ED" w14:textId="75C2E21D" w:rsidR="00C775D5" w:rsidRPr="009F0CD5" w:rsidRDefault="005C1064" w:rsidP="00C775D5">
            <w:pPr>
              <w:spacing w:after="0" w:line="278" w:lineRule="auto"/>
              <w:ind w:right="103"/>
              <w:jc w:val="both"/>
              <w:rPr>
                <w:color w:val="auto"/>
              </w:rPr>
            </w:pPr>
            <w:r w:rsidRPr="009F0CD5">
              <w:rPr>
                <w:b/>
                <w:color w:val="auto"/>
              </w:rPr>
              <w:t xml:space="preserve">- 13 giờ 30 </w:t>
            </w:r>
            <w:r w:rsidR="00C775D5" w:rsidRPr="009F0CD5">
              <w:rPr>
                <w:color w:val="auto"/>
              </w:rPr>
              <w:t>Họp Kinh tế - Xã hội Quí I/2025</w:t>
            </w:r>
            <w:r w:rsidR="008F452B" w:rsidRPr="009F0CD5">
              <w:rPr>
                <w:color w:val="auto"/>
              </w:rPr>
              <w:t xml:space="preserve"> – Hội trường UBND tỉnh</w:t>
            </w:r>
          </w:p>
          <w:p w14:paraId="1E963693" w14:textId="77777777" w:rsidR="00C775D5" w:rsidRPr="009F0CD5" w:rsidRDefault="00C775D5" w:rsidP="00C775D5">
            <w:pPr>
              <w:spacing w:after="0" w:line="278" w:lineRule="auto"/>
              <w:jc w:val="both"/>
              <w:rPr>
                <w:color w:val="auto"/>
              </w:rPr>
            </w:pPr>
          </w:p>
          <w:p w14:paraId="262107D2" w14:textId="77777777" w:rsidR="00C775D5" w:rsidRPr="009F0CD5" w:rsidRDefault="00C775D5" w:rsidP="00C775D5">
            <w:pPr>
              <w:spacing w:after="2"/>
              <w:ind w:left="0" w:firstLine="0"/>
              <w:rPr>
                <w:i/>
                <w:color w:val="auto"/>
              </w:rPr>
            </w:pPr>
            <w:r w:rsidRPr="009F0CD5">
              <w:rPr>
                <w:i/>
                <w:color w:val="auto"/>
              </w:rPr>
              <w:t>+ LĐVP, Lãnh đạo các phòng.</w:t>
            </w:r>
          </w:p>
          <w:p w14:paraId="106AB72F" w14:textId="3DC20695" w:rsidR="00C7420A" w:rsidRPr="009F0CD5" w:rsidRDefault="00C7420A" w:rsidP="00C775D5">
            <w:pPr>
              <w:spacing w:after="2"/>
              <w:ind w:left="0" w:firstLine="0"/>
              <w:rPr>
                <w:i/>
                <w:color w:val="auto"/>
              </w:rPr>
            </w:pPr>
          </w:p>
          <w:p w14:paraId="1A421604" w14:textId="11C53529" w:rsidR="00C7420A" w:rsidRPr="009F0CD5" w:rsidRDefault="005A06D3" w:rsidP="00C7420A">
            <w:pPr>
              <w:spacing w:after="0" w:line="240" w:lineRule="auto"/>
              <w:ind w:left="0" w:firstLine="0"/>
              <w:jc w:val="both"/>
              <w:rPr>
                <w:color w:val="auto"/>
              </w:rPr>
            </w:pPr>
            <w:r w:rsidRPr="009F0CD5">
              <w:rPr>
                <w:b/>
                <w:color w:val="auto"/>
              </w:rPr>
              <w:t>-16</w:t>
            </w:r>
            <w:r w:rsidR="00C7420A" w:rsidRPr="009F0CD5">
              <w:rPr>
                <w:b/>
                <w:color w:val="auto"/>
              </w:rPr>
              <w:t xml:space="preserve"> giờ</w:t>
            </w:r>
            <w:r w:rsidRPr="009F0CD5">
              <w:rPr>
                <w:b/>
                <w:color w:val="auto"/>
              </w:rPr>
              <w:t xml:space="preserve"> 30</w:t>
            </w:r>
            <w:r w:rsidR="00C7420A" w:rsidRPr="009F0CD5">
              <w:rPr>
                <w:i/>
                <w:color w:val="auto"/>
              </w:rPr>
              <w:t xml:space="preserve"> </w:t>
            </w:r>
            <w:r w:rsidR="00C7420A" w:rsidRPr="009F0CD5">
              <w:rPr>
                <w:color w:val="auto"/>
                <w:spacing w:val="3"/>
                <w:shd w:val="clear" w:color="auto" w:fill="FFFFFF"/>
              </w:rPr>
              <w:t>Họp BCĐ sắp xếp đơn vị hành chính cấp xã</w:t>
            </w:r>
            <w:r w:rsidR="00C7420A" w:rsidRPr="009F0CD5">
              <w:rPr>
                <w:i/>
                <w:color w:val="auto"/>
              </w:rPr>
              <w:t xml:space="preserve"> </w:t>
            </w:r>
            <w:r w:rsidR="00C7420A" w:rsidRPr="009F0CD5">
              <w:rPr>
                <w:color w:val="auto"/>
              </w:rPr>
              <w:t>– Hội trường UBND tỉnh.</w:t>
            </w:r>
          </w:p>
          <w:p w14:paraId="745362C1" w14:textId="77777777" w:rsidR="00C7420A" w:rsidRPr="009F0CD5" w:rsidRDefault="00C7420A" w:rsidP="00C7420A">
            <w:pPr>
              <w:spacing w:after="0" w:line="240" w:lineRule="auto"/>
              <w:ind w:left="0" w:firstLine="0"/>
              <w:jc w:val="both"/>
              <w:rPr>
                <w:i/>
                <w:color w:val="auto"/>
              </w:rPr>
            </w:pPr>
          </w:p>
          <w:p w14:paraId="5474320A" w14:textId="43E9B10B" w:rsidR="00C7420A" w:rsidRPr="009F0CD5" w:rsidRDefault="00C7420A" w:rsidP="00C7420A">
            <w:pPr>
              <w:spacing w:after="2"/>
              <w:ind w:left="0" w:firstLine="0"/>
              <w:rPr>
                <w:color w:val="auto"/>
              </w:rPr>
            </w:pPr>
            <w:r w:rsidRPr="009F0CD5">
              <w:rPr>
                <w:i/>
                <w:color w:val="auto"/>
              </w:rPr>
              <w:t>+CVP-Quang; P.TH-Nga</w:t>
            </w:r>
          </w:p>
        </w:tc>
        <w:tc>
          <w:tcPr>
            <w:tcW w:w="3260" w:type="dxa"/>
            <w:tcBorders>
              <w:top w:val="single" w:sz="4" w:space="0" w:color="000000"/>
              <w:left w:val="single" w:sz="4" w:space="0" w:color="000000"/>
              <w:bottom w:val="single" w:sz="4" w:space="0" w:color="000000"/>
              <w:right w:val="single" w:sz="4" w:space="0" w:color="000000"/>
            </w:tcBorders>
          </w:tcPr>
          <w:p w14:paraId="1DBD064E" w14:textId="3B6D20F4" w:rsidR="00C775D5" w:rsidRPr="009F0CD5" w:rsidRDefault="005C1064" w:rsidP="00C775D5">
            <w:pPr>
              <w:spacing w:after="0" w:line="278" w:lineRule="auto"/>
              <w:ind w:right="103"/>
              <w:jc w:val="both"/>
              <w:rPr>
                <w:color w:val="auto"/>
              </w:rPr>
            </w:pPr>
            <w:r w:rsidRPr="009F0CD5">
              <w:rPr>
                <w:b/>
                <w:color w:val="auto"/>
              </w:rPr>
              <w:t xml:space="preserve">- 13 giờ 30 </w:t>
            </w:r>
            <w:r w:rsidR="00C775D5" w:rsidRPr="009F0CD5">
              <w:rPr>
                <w:color w:val="auto"/>
              </w:rPr>
              <w:t>Họp Kinh tế - Xã hội Quí I/2025</w:t>
            </w:r>
            <w:r w:rsidR="008F452B" w:rsidRPr="009F0CD5">
              <w:rPr>
                <w:color w:val="auto"/>
              </w:rPr>
              <w:t xml:space="preserve"> – Hội trường UBND tỉnh</w:t>
            </w:r>
          </w:p>
          <w:p w14:paraId="77A79B8D" w14:textId="77777777" w:rsidR="00C775D5" w:rsidRPr="009F0CD5" w:rsidRDefault="00C775D5" w:rsidP="00C775D5">
            <w:pPr>
              <w:spacing w:after="0" w:line="278" w:lineRule="auto"/>
              <w:jc w:val="both"/>
              <w:rPr>
                <w:color w:val="auto"/>
              </w:rPr>
            </w:pPr>
          </w:p>
          <w:p w14:paraId="508730E1" w14:textId="77777777" w:rsidR="00C775D5" w:rsidRPr="009F0CD5" w:rsidRDefault="00C775D5" w:rsidP="00C775D5">
            <w:pPr>
              <w:spacing w:after="0"/>
              <w:ind w:left="2" w:firstLine="0"/>
              <w:rPr>
                <w:i/>
                <w:color w:val="auto"/>
              </w:rPr>
            </w:pPr>
            <w:r w:rsidRPr="009F0CD5">
              <w:rPr>
                <w:i/>
                <w:color w:val="auto"/>
              </w:rPr>
              <w:t>+ LĐVP, Lãnh đạo các phòng.</w:t>
            </w:r>
          </w:p>
          <w:p w14:paraId="3F6182D5" w14:textId="77777777" w:rsidR="00C7420A" w:rsidRPr="009F0CD5" w:rsidRDefault="00C7420A" w:rsidP="00C775D5">
            <w:pPr>
              <w:spacing w:after="0"/>
              <w:ind w:left="2" w:firstLine="0"/>
              <w:rPr>
                <w:i/>
                <w:color w:val="auto"/>
              </w:rPr>
            </w:pPr>
          </w:p>
          <w:p w14:paraId="407F0E48" w14:textId="5128EA11" w:rsidR="00C7420A" w:rsidRPr="009F0CD5" w:rsidRDefault="00D8634D" w:rsidP="00C7420A">
            <w:pPr>
              <w:spacing w:after="0" w:line="240" w:lineRule="auto"/>
              <w:ind w:left="0" w:firstLine="0"/>
              <w:jc w:val="both"/>
              <w:rPr>
                <w:color w:val="auto"/>
              </w:rPr>
            </w:pPr>
            <w:r w:rsidRPr="009F0CD5">
              <w:rPr>
                <w:b/>
                <w:color w:val="auto"/>
              </w:rPr>
              <w:t>-</w:t>
            </w:r>
            <w:r w:rsidR="00C7420A" w:rsidRPr="009F0CD5">
              <w:rPr>
                <w:b/>
                <w:color w:val="auto"/>
              </w:rPr>
              <w:t>1</w:t>
            </w:r>
            <w:r w:rsidR="005A06D3" w:rsidRPr="009F0CD5">
              <w:rPr>
                <w:b/>
                <w:color w:val="auto"/>
              </w:rPr>
              <w:t>6</w:t>
            </w:r>
            <w:r w:rsidR="00C7420A" w:rsidRPr="009F0CD5">
              <w:rPr>
                <w:b/>
                <w:color w:val="auto"/>
              </w:rPr>
              <w:t xml:space="preserve"> giờ</w:t>
            </w:r>
            <w:r w:rsidR="005A06D3" w:rsidRPr="009F0CD5">
              <w:rPr>
                <w:b/>
                <w:color w:val="auto"/>
              </w:rPr>
              <w:t xml:space="preserve"> 30</w:t>
            </w:r>
            <w:r w:rsidR="00C7420A" w:rsidRPr="009F0CD5">
              <w:rPr>
                <w:i/>
                <w:color w:val="auto"/>
              </w:rPr>
              <w:t xml:space="preserve"> </w:t>
            </w:r>
            <w:r w:rsidR="00C7420A" w:rsidRPr="009F0CD5">
              <w:rPr>
                <w:color w:val="auto"/>
                <w:spacing w:val="3"/>
                <w:shd w:val="clear" w:color="auto" w:fill="FFFFFF"/>
              </w:rPr>
              <w:t>Họp BCĐ sắp xếp đơn vị hành chính cấp xã</w:t>
            </w:r>
            <w:r w:rsidR="00C7420A" w:rsidRPr="009F0CD5">
              <w:rPr>
                <w:i/>
                <w:color w:val="auto"/>
              </w:rPr>
              <w:t xml:space="preserve"> </w:t>
            </w:r>
            <w:r w:rsidR="00C7420A" w:rsidRPr="009F0CD5">
              <w:rPr>
                <w:color w:val="auto"/>
              </w:rPr>
              <w:t>– Hội trường UBND tỉnh.</w:t>
            </w:r>
          </w:p>
          <w:p w14:paraId="6553B952" w14:textId="77777777" w:rsidR="00C7420A" w:rsidRPr="009F0CD5" w:rsidRDefault="00C7420A" w:rsidP="00C7420A">
            <w:pPr>
              <w:spacing w:after="0" w:line="240" w:lineRule="auto"/>
              <w:ind w:left="0" w:firstLine="0"/>
              <w:jc w:val="both"/>
              <w:rPr>
                <w:i/>
                <w:color w:val="auto"/>
              </w:rPr>
            </w:pPr>
          </w:p>
          <w:p w14:paraId="08B091F0" w14:textId="7FE9DA1C" w:rsidR="00C7420A" w:rsidRPr="009F0CD5" w:rsidRDefault="00C7420A" w:rsidP="00C7420A">
            <w:pPr>
              <w:spacing w:after="0"/>
              <w:ind w:left="2" w:firstLine="0"/>
              <w:rPr>
                <w:i/>
                <w:color w:val="auto"/>
              </w:rPr>
            </w:pPr>
            <w:r w:rsidRPr="009F0CD5">
              <w:rPr>
                <w:i/>
                <w:color w:val="auto"/>
              </w:rPr>
              <w:t>+CVP-Quang; P.TH-Nga</w:t>
            </w:r>
          </w:p>
        </w:tc>
      </w:tr>
      <w:tr w:rsidR="009F0CD5" w:rsidRPr="009F0CD5" w14:paraId="071D9DBC" w14:textId="77777777" w:rsidTr="003C472F">
        <w:tblPrEx>
          <w:tblCellMar>
            <w:top w:w="44" w:type="dxa"/>
            <w:right w:w="38" w:type="dxa"/>
          </w:tblCellMar>
        </w:tblPrEx>
        <w:trPr>
          <w:trHeight w:val="507"/>
        </w:trPr>
        <w:tc>
          <w:tcPr>
            <w:tcW w:w="1385" w:type="dxa"/>
            <w:vMerge w:val="restart"/>
            <w:tcBorders>
              <w:top w:val="single" w:sz="4" w:space="0" w:color="000000"/>
              <w:left w:val="single" w:sz="4" w:space="0" w:color="000000"/>
              <w:right w:val="single" w:sz="4" w:space="0" w:color="000000"/>
            </w:tcBorders>
            <w:vAlign w:val="center"/>
          </w:tcPr>
          <w:p w14:paraId="7416E364" w14:textId="434BC043" w:rsidR="00C7420A" w:rsidRPr="009F0CD5" w:rsidRDefault="00C7420A" w:rsidP="00661725">
            <w:pPr>
              <w:spacing w:after="0"/>
              <w:ind w:left="89" w:right="103" w:firstLine="0"/>
              <w:jc w:val="center"/>
              <w:rPr>
                <w:color w:val="auto"/>
                <w:sz w:val="22"/>
              </w:rPr>
            </w:pPr>
            <w:r w:rsidRPr="009F0CD5">
              <w:rPr>
                <w:color w:val="auto"/>
                <w:sz w:val="22"/>
              </w:rPr>
              <w:t>Thứ bảy 05/4</w:t>
            </w:r>
          </w:p>
        </w:tc>
        <w:tc>
          <w:tcPr>
            <w:tcW w:w="3527" w:type="dxa"/>
            <w:tcBorders>
              <w:top w:val="single" w:sz="4" w:space="0" w:color="000000"/>
              <w:left w:val="single" w:sz="4" w:space="0" w:color="000000"/>
              <w:bottom w:val="single" w:sz="4" w:space="0" w:color="000000"/>
              <w:right w:val="single" w:sz="4" w:space="0" w:color="000000"/>
            </w:tcBorders>
          </w:tcPr>
          <w:p w14:paraId="52EE336B" w14:textId="0CF5557F" w:rsidR="00C7420A" w:rsidRPr="009F0CD5" w:rsidRDefault="00D8634D" w:rsidP="00D8634D">
            <w:pPr>
              <w:spacing w:after="0" w:line="249" w:lineRule="auto"/>
              <w:ind w:right="72"/>
              <w:jc w:val="both"/>
              <w:rPr>
                <w:color w:val="auto"/>
                <w:spacing w:val="3"/>
                <w:shd w:val="clear" w:color="auto" w:fill="FFFFFF"/>
              </w:rPr>
            </w:pPr>
            <w:r w:rsidRPr="009F0CD5">
              <w:rPr>
                <w:color w:val="auto"/>
                <w:spacing w:val="3"/>
                <w:shd w:val="clear" w:color="auto" w:fill="FFFFFF"/>
              </w:rPr>
              <w:t>-Kiểm</w:t>
            </w:r>
            <w:r w:rsidR="00C7420A" w:rsidRPr="009F0CD5">
              <w:rPr>
                <w:color w:val="auto"/>
                <w:spacing w:val="3"/>
                <w:shd w:val="clear" w:color="auto" w:fill="FFFFFF"/>
              </w:rPr>
              <w:t xml:space="preserve"> tra công tác xóa nhà tạ</w:t>
            </w:r>
            <w:r w:rsidRPr="009F0CD5">
              <w:rPr>
                <w:color w:val="auto"/>
                <w:spacing w:val="3"/>
                <w:shd w:val="clear" w:color="auto" w:fill="FFFFFF"/>
              </w:rPr>
              <w:t>m tại huyện Tri Tôn, Tịnh Biên và các công trình ANQP tuyến biên giới.</w:t>
            </w:r>
          </w:p>
          <w:p w14:paraId="3ADDAD8C" w14:textId="77777777" w:rsidR="00D8634D" w:rsidRPr="009F0CD5" w:rsidRDefault="00D8634D" w:rsidP="00D8634D">
            <w:pPr>
              <w:spacing w:after="0" w:line="249" w:lineRule="auto"/>
              <w:ind w:right="72"/>
              <w:jc w:val="both"/>
              <w:rPr>
                <w:color w:val="auto"/>
                <w:spacing w:val="3"/>
                <w:shd w:val="clear" w:color="auto" w:fill="FFFFFF"/>
              </w:rPr>
            </w:pPr>
          </w:p>
          <w:p w14:paraId="2D1E6778" w14:textId="01B80EF1" w:rsidR="00C7420A" w:rsidRPr="009F0CD5" w:rsidRDefault="00C7420A" w:rsidP="00C7420A">
            <w:pPr>
              <w:spacing w:after="0" w:line="249" w:lineRule="auto"/>
              <w:ind w:left="0" w:right="72" w:firstLine="0"/>
              <w:jc w:val="both"/>
              <w:rPr>
                <w:b/>
                <w:i/>
                <w:color w:val="auto"/>
              </w:rPr>
            </w:pPr>
            <w:r w:rsidRPr="009F0CD5">
              <w:rPr>
                <w:i/>
                <w:color w:val="auto"/>
                <w:spacing w:val="3"/>
                <w:shd w:val="clear" w:color="auto" w:fill="FFFFFF"/>
              </w:rPr>
              <w:t>+CVP-Quang.</w:t>
            </w:r>
          </w:p>
        </w:tc>
        <w:tc>
          <w:tcPr>
            <w:tcW w:w="3389" w:type="dxa"/>
            <w:tcBorders>
              <w:top w:val="single" w:sz="4" w:space="0" w:color="000000"/>
              <w:left w:val="single" w:sz="4" w:space="0" w:color="000000"/>
              <w:bottom w:val="single" w:sz="4" w:space="0" w:color="000000"/>
              <w:right w:val="single" w:sz="4" w:space="0" w:color="000000"/>
            </w:tcBorders>
          </w:tcPr>
          <w:p w14:paraId="02742F0E" w14:textId="77777777" w:rsidR="00C7420A" w:rsidRPr="009F0CD5" w:rsidRDefault="00C7420A" w:rsidP="004B197C">
            <w:pPr>
              <w:spacing w:after="0"/>
              <w:ind w:left="2" w:firstLine="0"/>
              <w:rPr>
                <w:color w:val="auto"/>
              </w:rPr>
            </w:pPr>
          </w:p>
        </w:tc>
        <w:tc>
          <w:tcPr>
            <w:tcW w:w="3415" w:type="dxa"/>
            <w:tcBorders>
              <w:top w:val="single" w:sz="4" w:space="0" w:color="000000"/>
              <w:left w:val="single" w:sz="4" w:space="0" w:color="000000"/>
              <w:bottom w:val="single" w:sz="4" w:space="0" w:color="000000"/>
              <w:right w:val="single" w:sz="4" w:space="0" w:color="000000"/>
            </w:tcBorders>
          </w:tcPr>
          <w:p w14:paraId="3E3DD200" w14:textId="52B91248" w:rsidR="00C7420A" w:rsidRPr="009F0CD5" w:rsidRDefault="00C7420A" w:rsidP="004B197C">
            <w:pPr>
              <w:spacing w:after="0"/>
              <w:ind w:left="0" w:right="71" w:firstLine="0"/>
              <w:jc w:val="both"/>
              <w:rPr>
                <w:b/>
                <w:color w:val="auto"/>
              </w:rPr>
            </w:pPr>
          </w:p>
        </w:tc>
        <w:tc>
          <w:tcPr>
            <w:tcW w:w="3260" w:type="dxa"/>
            <w:tcBorders>
              <w:top w:val="single" w:sz="4" w:space="0" w:color="000000"/>
              <w:left w:val="single" w:sz="4" w:space="0" w:color="000000"/>
              <w:bottom w:val="single" w:sz="4" w:space="0" w:color="000000"/>
              <w:right w:val="single" w:sz="4" w:space="0" w:color="000000"/>
            </w:tcBorders>
          </w:tcPr>
          <w:p w14:paraId="64AE2065" w14:textId="77777777" w:rsidR="00C7420A" w:rsidRPr="009F0CD5" w:rsidRDefault="00C7420A" w:rsidP="004B197C">
            <w:pPr>
              <w:spacing w:after="0"/>
              <w:ind w:left="2" w:firstLine="0"/>
              <w:rPr>
                <w:color w:val="auto"/>
              </w:rPr>
            </w:pPr>
          </w:p>
        </w:tc>
      </w:tr>
      <w:tr w:rsidR="009F0CD5" w:rsidRPr="009F0CD5" w14:paraId="272CE638" w14:textId="77777777" w:rsidTr="003C472F">
        <w:tblPrEx>
          <w:tblCellMar>
            <w:top w:w="44" w:type="dxa"/>
            <w:right w:w="38" w:type="dxa"/>
          </w:tblCellMar>
        </w:tblPrEx>
        <w:trPr>
          <w:trHeight w:val="507"/>
        </w:trPr>
        <w:tc>
          <w:tcPr>
            <w:tcW w:w="1385" w:type="dxa"/>
            <w:vMerge/>
            <w:tcBorders>
              <w:left w:val="single" w:sz="4" w:space="0" w:color="000000"/>
              <w:bottom w:val="single" w:sz="4" w:space="0" w:color="000000"/>
              <w:right w:val="single" w:sz="4" w:space="0" w:color="000000"/>
            </w:tcBorders>
            <w:vAlign w:val="center"/>
          </w:tcPr>
          <w:p w14:paraId="032C6999" w14:textId="6557A77A" w:rsidR="00C7420A" w:rsidRPr="009F0CD5" w:rsidRDefault="00C7420A" w:rsidP="00661725">
            <w:pPr>
              <w:spacing w:after="0"/>
              <w:ind w:left="89" w:right="103" w:firstLine="0"/>
              <w:jc w:val="center"/>
              <w:rPr>
                <w:color w:val="auto"/>
                <w:sz w:val="22"/>
              </w:rPr>
            </w:pPr>
          </w:p>
        </w:tc>
        <w:tc>
          <w:tcPr>
            <w:tcW w:w="3527" w:type="dxa"/>
            <w:tcBorders>
              <w:top w:val="single" w:sz="4" w:space="0" w:color="000000"/>
              <w:left w:val="single" w:sz="4" w:space="0" w:color="000000"/>
              <w:bottom w:val="single" w:sz="4" w:space="0" w:color="000000"/>
              <w:right w:val="single" w:sz="4" w:space="0" w:color="000000"/>
            </w:tcBorders>
          </w:tcPr>
          <w:p w14:paraId="59DBCCBA" w14:textId="6EC0E86E" w:rsidR="00C7420A" w:rsidRPr="009F0CD5" w:rsidRDefault="00C7420A" w:rsidP="00C7420A">
            <w:pPr>
              <w:spacing w:after="0" w:line="249" w:lineRule="auto"/>
              <w:ind w:left="0" w:right="72" w:firstLine="0"/>
              <w:jc w:val="both"/>
              <w:rPr>
                <w:i/>
                <w:color w:val="auto"/>
                <w:spacing w:val="3"/>
                <w:shd w:val="clear" w:color="auto" w:fill="FFFFFF"/>
              </w:rPr>
            </w:pPr>
          </w:p>
        </w:tc>
        <w:tc>
          <w:tcPr>
            <w:tcW w:w="3389" w:type="dxa"/>
            <w:tcBorders>
              <w:top w:val="single" w:sz="4" w:space="0" w:color="000000"/>
              <w:left w:val="single" w:sz="4" w:space="0" w:color="000000"/>
              <w:bottom w:val="single" w:sz="4" w:space="0" w:color="000000"/>
              <w:right w:val="single" w:sz="4" w:space="0" w:color="000000"/>
            </w:tcBorders>
          </w:tcPr>
          <w:p w14:paraId="6049D39D" w14:textId="77777777" w:rsidR="00C7420A" w:rsidRPr="009F0CD5" w:rsidRDefault="00C7420A" w:rsidP="004B197C">
            <w:pPr>
              <w:spacing w:after="0"/>
              <w:ind w:left="2" w:firstLine="0"/>
              <w:rPr>
                <w:color w:val="auto"/>
              </w:rPr>
            </w:pPr>
          </w:p>
        </w:tc>
        <w:tc>
          <w:tcPr>
            <w:tcW w:w="3415" w:type="dxa"/>
            <w:tcBorders>
              <w:top w:val="single" w:sz="4" w:space="0" w:color="000000"/>
              <w:left w:val="single" w:sz="4" w:space="0" w:color="000000"/>
              <w:bottom w:val="single" w:sz="4" w:space="0" w:color="000000"/>
              <w:right w:val="single" w:sz="4" w:space="0" w:color="000000"/>
            </w:tcBorders>
          </w:tcPr>
          <w:p w14:paraId="0B4808ED" w14:textId="77777777" w:rsidR="00C7420A" w:rsidRPr="009F0CD5" w:rsidRDefault="00C7420A" w:rsidP="004B197C">
            <w:pPr>
              <w:spacing w:after="0"/>
              <w:ind w:left="0" w:right="71" w:firstLine="0"/>
              <w:jc w:val="both"/>
              <w:rPr>
                <w:b/>
                <w:color w:val="auto"/>
              </w:rPr>
            </w:pPr>
          </w:p>
        </w:tc>
        <w:tc>
          <w:tcPr>
            <w:tcW w:w="3260" w:type="dxa"/>
            <w:tcBorders>
              <w:top w:val="single" w:sz="4" w:space="0" w:color="000000"/>
              <w:left w:val="single" w:sz="4" w:space="0" w:color="000000"/>
              <w:bottom w:val="single" w:sz="4" w:space="0" w:color="000000"/>
              <w:right w:val="single" w:sz="4" w:space="0" w:color="000000"/>
            </w:tcBorders>
          </w:tcPr>
          <w:p w14:paraId="658B2C3C" w14:textId="77777777" w:rsidR="00C7420A" w:rsidRPr="009F0CD5" w:rsidRDefault="00C7420A" w:rsidP="004B197C">
            <w:pPr>
              <w:spacing w:after="0"/>
              <w:ind w:left="2" w:firstLine="0"/>
              <w:rPr>
                <w:color w:val="auto"/>
              </w:rPr>
            </w:pPr>
          </w:p>
        </w:tc>
      </w:tr>
      <w:tr w:rsidR="009F0CD5" w:rsidRPr="009F0CD5" w14:paraId="2A38AB29" w14:textId="77777777" w:rsidTr="000D4788">
        <w:tblPrEx>
          <w:tblCellMar>
            <w:top w:w="44" w:type="dxa"/>
            <w:right w:w="38" w:type="dxa"/>
          </w:tblCellMar>
        </w:tblPrEx>
        <w:trPr>
          <w:trHeight w:val="354"/>
        </w:trPr>
        <w:tc>
          <w:tcPr>
            <w:tcW w:w="1385" w:type="dxa"/>
            <w:tcBorders>
              <w:top w:val="single" w:sz="4" w:space="0" w:color="000000"/>
              <w:left w:val="single" w:sz="4" w:space="0" w:color="000000"/>
              <w:bottom w:val="single" w:sz="4" w:space="0" w:color="000000"/>
              <w:right w:val="single" w:sz="4" w:space="0" w:color="000000"/>
            </w:tcBorders>
            <w:vAlign w:val="center"/>
          </w:tcPr>
          <w:p w14:paraId="5B0AFC17" w14:textId="77777777" w:rsidR="00906EEF" w:rsidRPr="009F0CD5" w:rsidRDefault="00906EEF" w:rsidP="00906EEF">
            <w:pPr>
              <w:spacing w:after="0"/>
              <w:ind w:left="89" w:right="103" w:firstLine="0"/>
              <w:jc w:val="center"/>
              <w:rPr>
                <w:color w:val="auto"/>
                <w:sz w:val="22"/>
              </w:rPr>
            </w:pPr>
            <w:r w:rsidRPr="009F0CD5">
              <w:rPr>
                <w:color w:val="auto"/>
                <w:sz w:val="22"/>
              </w:rPr>
              <w:t>Chủ nhật</w:t>
            </w:r>
          </w:p>
          <w:p w14:paraId="4FA6CB55" w14:textId="48EAB735" w:rsidR="00906EEF" w:rsidRPr="009F0CD5" w:rsidRDefault="00906EEF" w:rsidP="00906EEF">
            <w:pPr>
              <w:spacing w:after="0"/>
              <w:ind w:left="89" w:right="103" w:firstLine="0"/>
              <w:jc w:val="center"/>
              <w:rPr>
                <w:color w:val="auto"/>
                <w:sz w:val="22"/>
              </w:rPr>
            </w:pPr>
            <w:r w:rsidRPr="009F0CD5">
              <w:rPr>
                <w:color w:val="auto"/>
                <w:sz w:val="22"/>
              </w:rPr>
              <w:t>06/4</w:t>
            </w:r>
          </w:p>
        </w:tc>
        <w:tc>
          <w:tcPr>
            <w:tcW w:w="3527" w:type="dxa"/>
            <w:tcBorders>
              <w:top w:val="single" w:sz="4" w:space="0" w:color="000000"/>
              <w:left w:val="single" w:sz="4" w:space="0" w:color="000000"/>
              <w:bottom w:val="single" w:sz="4" w:space="0" w:color="000000"/>
              <w:right w:val="single" w:sz="4" w:space="0" w:color="000000"/>
            </w:tcBorders>
          </w:tcPr>
          <w:p w14:paraId="62EC9E79" w14:textId="77777777" w:rsidR="005A06D3" w:rsidRPr="009F0CD5" w:rsidRDefault="00906EEF" w:rsidP="005A06D3">
            <w:pPr>
              <w:spacing w:after="0" w:line="240" w:lineRule="auto"/>
              <w:ind w:left="0" w:firstLine="0"/>
              <w:jc w:val="both"/>
              <w:rPr>
                <w:color w:val="auto"/>
              </w:rPr>
            </w:pPr>
            <w:r w:rsidRPr="009F0CD5">
              <w:rPr>
                <w:b/>
                <w:color w:val="auto"/>
              </w:rPr>
              <w:t>-</w:t>
            </w:r>
            <w:r w:rsidR="005A06D3" w:rsidRPr="009F0CD5">
              <w:rPr>
                <w:b/>
                <w:color w:val="auto"/>
              </w:rPr>
              <w:t>7</w:t>
            </w:r>
            <w:r w:rsidRPr="009F0CD5">
              <w:rPr>
                <w:b/>
                <w:color w:val="auto"/>
              </w:rPr>
              <w:t xml:space="preserve"> giờ</w:t>
            </w:r>
            <w:r w:rsidRPr="009F0CD5">
              <w:rPr>
                <w:color w:val="auto"/>
              </w:rPr>
              <w:t xml:space="preserve"> </w:t>
            </w:r>
            <w:r w:rsidR="005A06D3" w:rsidRPr="009F0CD5">
              <w:rPr>
                <w:b/>
                <w:color w:val="auto"/>
              </w:rPr>
              <w:t>30</w:t>
            </w:r>
            <w:r w:rsidR="005A06D3" w:rsidRPr="009F0CD5">
              <w:rPr>
                <w:color w:val="auto"/>
              </w:rPr>
              <w:t xml:space="preserve"> </w:t>
            </w:r>
            <w:r w:rsidRPr="009F0CD5">
              <w:rPr>
                <w:color w:val="auto"/>
              </w:rPr>
              <w:t xml:space="preserve">Họp trực tuyến Chính phủ với địa phương – </w:t>
            </w:r>
            <w:r w:rsidR="005A06D3" w:rsidRPr="009F0CD5">
              <w:rPr>
                <w:color w:val="auto"/>
              </w:rPr>
              <w:t>Hội trường UBND tỉnh.</w:t>
            </w:r>
          </w:p>
          <w:p w14:paraId="4C9D05EA" w14:textId="77777777" w:rsidR="005A06D3" w:rsidRPr="009F0CD5" w:rsidRDefault="005A06D3" w:rsidP="00906EEF">
            <w:pPr>
              <w:spacing w:after="0" w:line="249" w:lineRule="auto"/>
              <w:ind w:left="0" w:right="72" w:firstLine="0"/>
              <w:jc w:val="both"/>
              <w:rPr>
                <w:i/>
                <w:color w:val="auto"/>
              </w:rPr>
            </w:pPr>
          </w:p>
          <w:p w14:paraId="4CD352B8" w14:textId="2905638B" w:rsidR="00906EEF" w:rsidRPr="009F0CD5" w:rsidRDefault="005A06D3" w:rsidP="00906EEF">
            <w:pPr>
              <w:spacing w:after="0" w:line="249" w:lineRule="auto"/>
              <w:ind w:left="0" w:right="72" w:firstLine="0"/>
              <w:jc w:val="both"/>
              <w:rPr>
                <w:b/>
                <w:i/>
                <w:color w:val="auto"/>
              </w:rPr>
            </w:pPr>
            <w:r w:rsidRPr="009F0CD5">
              <w:rPr>
                <w:i/>
                <w:color w:val="auto"/>
              </w:rPr>
              <w:t>+ LĐVP; P.TH-Trung</w:t>
            </w:r>
          </w:p>
        </w:tc>
        <w:tc>
          <w:tcPr>
            <w:tcW w:w="3389" w:type="dxa"/>
            <w:tcBorders>
              <w:top w:val="single" w:sz="4" w:space="0" w:color="000000"/>
              <w:left w:val="single" w:sz="4" w:space="0" w:color="000000"/>
              <w:bottom w:val="single" w:sz="4" w:space="0" w:color="000000"/>
              <w:right w:val="single" w:sz="4" w:space="0" w:color="000000"/>
            </w:tcBorders>
          </w:tcPr>
          <w:p w14:paraId="6A30E423" w14:textId="77777777" w:rsidR="005A06D3" w:rsidRPr="009F0CD5" w:rsidRDefault="005A06D3" w:rsidP="005A06D3">
            <w:pPr>
              <w:spacing w:after="0" w:line="240" w:lineRule="auto"/>
              <w:ind w:left="0" w:firstLine="0"/>
              <w:jc w:val="both"/>
              <w:rPr>
                <w:color w:val="auto"/>
              </w:rPr>
            </w:pPr>
            <w:r w:rsidRPr="009F0CD5">
              <w:rPr>
                <w:b/>
                <w:color w:val="auto"/>
              </w:rPr>
              <w:t>-7 giờ</w:t>
            </w:r>
            <w:r w:rsidRPr="009F0CD5">
              <w:rPr>
                <w:color w:val="auto"/>
              </w:rPr>
              <w:t xml:space="preserve"> </w:t>
            </w:r>
            <w:r w:rsidRPr="009F0CD5">
              <w:rPr>
                <w:b/>
                <w:color w:val="auto"/>
              </w:rPr>
              <w:t>30</w:t>
            </w:r>
            <w:r w:rsidRPr="009F0CD5">
              <w:rPr>
                <w:color w:val="auto"/>
              </w:rPr>
              <w:t xml:space="preserve"> </w:t>
            </w:r>
            <w:r w:rsidR="00906EEF" w:rsidRPr="009F0CD5">
              <w:rPr>
                <w:color w:val="auto"/>
              </w:rPr>
              <w:t xml:space="preserve">Họp trực tuyến Chính phủ với địa phương – </w:t>
            </w:r>
            <w:r w:rsidRPr="009F0CD5">
              <w:rPr>
                <w:color w:val="auto"/>
              </w:rPr>
              <w:t>Hội trường UBND tỉnh.</w:t>
            </w:r>
          </w:p>
          <w:p w14:paraId="0B6DE529" w14:textId="3EF8CF2E" w:rsidR="00906EEF" w:rsidRPr="009F0CD5" w:rsidRDefault="00906EEF" w:rsidP="00906EEF">
            <w:pPr>
              <w:spacing w:after="0" w:line="249" w:lineRule="auto"/>
              <w:ind w:left="0" w:right="72" w:firstLine="0"/>
              <w:jc w:val="both"/>
              <w:rPr>
                <w:color w:val="auto"/>
              </w:rPr>
            </w:pPr>
          </w:p>
          <w:p w14:paraId="62194AB0" w14:textId="465255AE" w:rsidR="00906EEF" w:rsidRPr="009F0CD5" w:rsidRDefault="005A06D3" w:rsidP="00906EEF">
            <w:pPr>
              <w:spacing w:after="0"/>
              <w:ind w:left="2" w:firstLine="0"/>
              <w:rPr>
                <w:color w:val="auto"/>
              </w:rPr>
            </w:pPr>
            <w:r w:rsidRPr="009F0CD5">
              <w:rPr>
                <w:i/>
                <w:color w:val="auto"/>
              </w:rPr>
              <w:t>+ LĐVP; P.TH-Trung</w:t>
            </w:r>
          </w:p>
        </w:tc>
        <w:tc>
          <w:tcPr>
            <w:tcW w:w="3415" w:type="dxa"/>
            <w:tcBorders>
              <w:top w:val="single" w:sz="4" w:space="0" w:color="000000"/>
              <w:left w:val="single" w:sz="4" w:space="0" w:color="000000"/>
              <w:bottom w:val="single" w:sz="4" w:space="0" w:color="000000"/>
              <w:right w:val="single" w:sz="4" w:space="0" w:color="000000"/>
            </w:tcBorders>
          </w:tcPr>
          <w:p w14:paraId="368E4327" w14:textId="77777777" w:rsidR="005A06D3" w:rsidRPr="009F0CD5" w:rsidRDefault="005A06D3" w:rsidP="005A06D3">
            <w:pPr>
              <w:spacing w:after="0" w:line="240" w:lineRule="auto"/>
              <w:ind w:left="0" w:firstLine="0"/>
              <w:jc w:val="both"/>
              <w:rPr>
                <w:color w:val="auto"/>
              </w:rPr>
            </w:pPr>
            <w:r w:rsidRPr="009F0CD5">
              <w:rPr>
                <w:b/>
                <w:color w:val="auto"/>
              </w:rPr>
              <w:t>-7 giờ</w:t>
            </w:r>
            <w:r w:rsidRPr="009F0CD5">
              <w:rPr>
                <w:color w:val="auto"/>
              </w:rPr>
              <w:t xml:space="preserve"> </w:t>
            </w:r>
            <w:r w:rsidRPr="009F0CD5">
              <w:rPr>
                <w:b/>
                <w:color w:val="auto"/>
              </w:rPr>
              <w:t>30</w:t>
            </w:r>
            <w:r w:rsidRPr="009F0CD5">
              <w:rPr>
                <w:color w:val="auto"/>
              </w:rPr>
              <w:t xml:space="preserve"> </w:t>
            </w:r>
            <w:r w:rsidR="00906EEF" w:rsidRPr="009F0CD5">
              <w:rPr>
                <w:color w:val="auto"/>
              </w:rPr>
              <w:t xml:space="preserve">Họp trực tuyến Chính phủ với địa phương – </w:t>
            </w:r>
            <w:r w:rsidRPr="009F0CD5">
              <w:rPr>
                <w:color w:val="auto"/>
              </w:rPr>
              <w:t>Hội trường UBND tỉnh.</w:t>
            </w:r>
          </w:p>
          <w:p w14:paraId="7A08F863" w14:textId="70ACF70B" w:rsidR="00906EEF" w:rsidRPr="009F0CD5" w:rsidRDefault="00906EEF" w:rsidP="00906EEF">
            <w:pPr>
              <w:spacing w:after="0" w:line="249" w:lineRule="auto"/>
              <w:ind w:left="0" w:right="72" w:firstLine="0"/>
              <w:jc w:val="both"/>
              <w:rPr>
                <w:color w:val="auto"/>
              </w:rPr>
            </w:pPr>
          </w:p>
          <w:p w14:paraId="7F5326B6" w14:textId="0D31F366" w:rsidR="00906EEF" w:rsidRPr="009F0CD5" w:rsidRDefault="005A06D3" w:rsidP="00906EEF">
            <w:pPr>
              <w:spacing w:after="0"/>
              <w:ind w:left="0" w:right="71" w:firstLine="0"/>
              <w:jc w:val="both"/>
              <w:rPr>
                <w:b/>
                <w:color w:val="auto"/>
              </w:rPr>
            </w:pPr>
            <w:r w:rsidRPr="009F0CD5">
              <w:rPr>
                <w:i/>
                <w:color w:val="auto"/>
              </w:rPr>
              <w:t>+ LĐVP; P.TH-Trung</w:t>
            </w:r>
          </w:p>
        </w:tc>
        <w:tc>
          <w:tcPr>
            <w:tcW w:w="3260" w:type="dxa"/>
            <w:tcBorders>
              <w:top w:val="single" w:sz="4" w:space="0" w:color="000000"/>
              <w:left w:val="single" w:sz="4" w:space="0" w:color="000000"/>
              <w:bottom w:val="single" w:sz="4" w:space="0" w:color="000000"/>
              <w:right w:val="single" w:sz="4" w:space="0" w:color="000000"/>
            </w:tcBorders>
          </w:tcPr>
          <w:p w14:paraId="11286681" w14:textId="77777777" w:rsidR="005A06D3" w:rsidRPr="009F0CD5" w:rsidRDefault="005A06D3" w:rsidP="005A06D3">
            <w:pPr>
              <w:spacing w:after="0" w:line="240" w:lineRule="auto"/>
              <w:ind w:left="0" w:firstLine="0"/>
              <w:jc w:val="both"/>
              <w:rPr>
                <w:color w:val="auto"/>
              </w:rPr>
            </w:pPr>
            <w:r w:rsidRPr="009F0CD5">
              <w:rPr>
                <w:b/>
                <w:color w:val="auto"/>
              </w:rPr>
              <w:t>-7 giờ</w:t>
            </w:r>
            <w:r w:rsidRPr="009F0CD5">
              <w:rPr>
                <w:color w:val="auto"/>
              </w:rPr>
              <w:t xml:space="preserve"> </w:t>
            </w:r>
            <w:r w:rsidRPr="009F0CD5">
              <w:rPr>
                <w:b/>
                <w:color w:val="auto"/>
              </w:rPr>
              <w:t>30</w:t>
            </w:r>
            <w:r w:rsidRPr="009F0CD5">
              <w:rPr>
                <w:color w:val="auto"/>
              </w:rPr>
              <w:t xml:space="preserve"> </w:t>
            </w:r>
            <w:r w:rsidR="00906EEF" w:rsidRPr="009F0CD5">
              <w:rPr>
                <w:color w:val="auto"/>
              </w:rPr>
              <w:t xml:space="preserve">Họp trực tuyến Chính phủ với địa phương – </w:t>
            </w:r>
            <w:r w:rsidRPr="009F0CD5">
              <w:rPr>
                <w:color w:val="auto"/>
              </w:rPr>
              <w:t>Hội trường UBND tỉnh.</w:t>
            </w:r>
          </w:p>
          <w:p w14:paraId="3CA65AA3" w14:textId="0AB30736" w:rsidR="00906EEF" w:rsidRPr="009F0CD5" w:rsidRDefault="00906EEF" w:rsidP="00906EEF">
            <w:pPr>
              <w:spacing w:after="0" w:line="249" w:lineRule="auto"/>
              <w:ind w:left="0" w:right="72" w:firstLine="0"/>
              <w:jc w:val="both"/>
              <w:rPr>
                <w:color w:val="auto"/>
              </w:rPr>
            </w:pPr>
          </w:p>
          <w:p w14:paraId="34012016" w14:textId="5979AA16" w:rsidR="00906EEF" w:rsidRPr="009F0CD5" w:rsidRDefault="005A06D3" w:rsidP="00906EEF">
            <w:pPr>
              <w:spacing w:after="0"/>
              <w:ind w:left="2" w:firstLine="0"/>
              <w:rPr>
                <w:color w:val="auto"/>
              </w:rPr>
            </w:pPr>
            <w:r w:rsidRPr="009F0CD5">
              <w:rPr>
                <w:i/>
                <w:color w:val="auto"/>
              </w:rPr>
              <w:t>+ LĐVP; P.TH-Trung</w:t>
            </w:r>
          </w:p>
        </w:tc>
      </w:tr>
      <w:bookmarkEnd w:id="0"/>
    </w:tbl>
    <w:p w14:paraId="7CC80671" w14:textId="77777777" w:rsidR="00A31B42" w:rsidRPr="009F0CD5" w:rsidRDefault="00A31B42" w:rsidP="00847A42">
      <w:pPr>
        <w:spacing w:after="120" w:line="240" w:lineRule="auto"/>
        <w:ind w:left="0" w:firstLine="0"/>
        <w:rPr>
          <w:color w:val="auto"/>
        </w:rPr>
      </w:pPr>
    </w:p>
    <w:sectPr w:rsidR="00A31B42" w:rsidRPr="009F0CD5">
      <w:headerReference w:type="even" r:id="rId8"/>
      <w:headerReference w:type="default" r:id="rId9"/>
      <w:headerReference w:type="first" r:id="rId10"/>
      <w:pgSz w:w="16841" w:h="11906" w:orient="landscape"/>
      <w:pgMar w:top="636" w:right="1298" w:bottom="362" w:left="566"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0661F" w14:textId="77777777" w:rsidR="0083521F" w:rsidRDefault="0083521F">
      <w:pPr>
        <w:spacing w:after="0" w:line="240" w:lineRule="auto"/>
      </w:pPr>
      <w:r>
        <w:separator/>
      </w:r>
    </w:p>
  </w:endnote>
  <w:endnote w:type="continuationSeparator" w:id="0">
    <w:p w14:paraId="536BF424" w14:textId="77777777" w:rsidR="0083521F" w:rsidRDefault="008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Yu Gothic UI"/>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0F219" w14:textId="77777777" w:rsidR="0083521F" w:rsidRDefault="0083521F">
      <w:pPr>
        <w:spacing w:after="0" w:line="240" w:lineRule="auto"/>
      </w:pPr>
      <w:r>
        <w:separator/>
      </w:r>
    </w:p>
  </w:footnote>
  <w:footnote w:type="continuationSeparator" w:id="0">
    <w:p w14:paraId="5B8FC06D" w14:textId="77777777" w:rsidR="0083521F" w:rsidRDefault="008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FE95" w14:textId="77777777" w:rsidR="00F674D4" w:rsidRDefault="00273482">
    <w:pPr>
      <w:spacing w:after="0"/>
      <w:ind w:left="0" w:firstLine="0"/>
    </w:pPr>
    <w:r>
      <w:rPr>
        <w:color w:val="000000"/>
      </w:rPr>
      <w:t xml:space="preserve">17/3/2025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355E8" w14:textId="2BA43557" w:rsidR="00F674D4" w:rsidRPr="00661725" w:rsidRDefault="00661725">
    <w:pPr>
      <w:spacing w:after="0"/>
      <w:ind w:left="0" w:firstLine="0"/>
      <w:rPr>
        <w:color w:val="000000"/>
      </w:rPr>
    </w:pPr>
    <w:r>
      <w:rPr>
        <w:color w:val="000000"/>
      </w:rPr>
      <w:t>31</w:t>
    </w:r>
    <w:r w:rsidR="00273482">
      <w:rPr>
        <w:color w:val="000000"/>
      </w:rPr>
      <w:t xml:space="preserve">/3/2025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E16F" w14:textId="77777777" w:rsidR="00F674D4" w:rsidRDefault="00273482">
    <w:pPr>
      <w:spacing w:after="0"/>
      <w:ind w:left="0" w:firstLine="0"/>
    </w:pPr>
    <w:r>
      <w:rPr>
        <w:color w:val="000000"/>
      </w:rPr>
      <w:t xml:space="preserve">17/3/2025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107"/>
    <w:multiLevelType w:val="hybridMultilevel"/>
    <w:tmpl w:val="5E46F5E8"/>
    <w:lvl w:ilvl="0" w:tplc="EA7A12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2288"/>
    <w:multiLevelType w:val="hybridMultilevel"/>
    <w:tmpl w:val="DFBA9358"/>
    <w:lvl w:ilvl="0" w:tplc="9C144C48">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7107"/>
    <w:multiLevelType w:val="multilevel"/>
    <w:tmpl w:val="F5D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17662"/>
    <w:multiLevelType w:val="hybridMultilevel"/>
    <w:tmpl w:val="FFFFFFFF"/>
    <w:lvl w:ilvl="0" w:tplc="A606B4DC">
      <w:start w:val="1"/>
      <w:numFmt w:val="bullet"/>
      <w:lvlText w:val="-"/>
      <w:lvlJc w:val="left"/>
      <w:pPr>
        <w:ind w:left="0"/>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1" w:tplc="0E10FC6A">
      <w:start w:val="1"/>
      <w:numFmt w:val="bullet"/>
      <w:lvlText w:val="o"/>
      <w:lvlJc w:val="left"/>
      <w:pPr>
        <w:ind w:left="118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2" w:tplc="12A46A68">
      <w:start w:val="1"/>
      <w:numFmt w:val="bullet"/>
      <w:lvlText w:val="▪"/>
      <w:lvlJc w:val="left"/>
      <w:pPr>
        <w:ind w:left="190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3" w:tplc="9F168782">
      <w:start w:val="1"/>
      <w:numFmt w:val="bullet"/>
      <w:lvlText w:val="•"/>
      <w:lvlJc w:val="left"/>
      <w:pPr>
        <w:ind w:left="262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4" w:tplc="F5BE1A62">
      <w:start w:val="1"/>
      <w:numFmt w:val="bullet"/>
      <w:lvlText w:val="o"/>
      <w:lvlJc w:val="left"/>
      <w:pPr>
        <w:ind w:left="334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5" w:tplc="6B7C15FE">
      <w:start w:val="1"/>
      <w:numFmt w:val="bullet"/>
      <w:lvlText w:val="▪"/>
      <w:lvlJc w:val="left"/>
      <w:pPr>
        <w:ind w:left="406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6" w:tplc="3188ABDE">
      <w:start w:val="1"/>
      <w:numFmt w:val="bullet"/>
      <w:lvlText w:val="•"/>
      <w:lvlJc w:val="left"/>
      <w:pPr>
        <w:ind w:left="478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7" w:tplc="1542055C">
      <w:start w:val="1"/>
      <w:numFmt w:val="bullet"/>
      <w:lvlText w:val="o"/>
      <w:lvlJc w:val="left"/>
      <w:pPr>
        <w:ind w:left="550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8" w:tplc="DE785716">
      <w:start w:val="1"/>
      <w:numFmt w:val="bullet"/>
      <w:lvlText w:val="▪"/>
      <w:lvlJc w:val="left"/>
      <w:pPr>
        <w:ind w:left="622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abstractNum>
  <w:abstractNum w:abstractNumId="4" w15:restartNumberingAfterBreak="0">
    <w:nsid w:val="09E95EDF"/>
    <w:multiLevelType w:val="hybridMultilevel"/>
    <w:tmpl w:val="FFFFFFFF"/>
    <w:lvl w:ilvl="0" w:tplc="D0F4B6EE">
      <w:start w:val="1"/>
      <w:numFmt w:val="bullet"/>
      <w:lvlText w:val="-"/>
      <w:lvlJc w:val="left"/>
      <w:pPr>
        <w:ind w:left="2"/>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1" w:tplc="6E38B878">
      <w:start w:val="1"/>
      <w:numFmt w:val="bullet"/>
      <w:lvlText w:val="o"/>
      <w:lvlJc w:val="left"/>
      <w:pPr>
        <w:ind w:left="118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2" w:tplc="461AB7F4">
      <w:start w:val="1"/>
      <w:numFmt w:val="bullet"/>
      <w:lvlText w:val="▪"/>
      <w:lvlJc w:val="left"/>
      <w:pPr>
        <w:ind w:left="190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3" w:tplc="888E3112">
      <w:start w:val="1"/>
      <w:numFmt w:val="bullet"/>
      <w:lvlText w:val="•"/>
      <w:lvlJc w:val="left"/>
      <w:pPr>
        <w:ind w:left="262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4" w:tplc="02028130">
      <w:start w:val="1"/>
      <w:numFmt w:val="bullet"/>
      <w:lvlText w:val="o"/>
      <w:lvlJc w:val="left"/>
      <w:pPr>
        <w:ind w:left="334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5" w:tplc="7BD6330E">
      <w:start w:val="1"/>
      <w:numFmt w:val="bullet"/>
      <w:lvlText w:val="▪"/>
      <w:lvlJc w:val="left"/>
      <w:pPr>
        <w:ind w:left="406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6" w:tplc="0C86D83A">
      <w:start w:val="1"/>
      <w:numFmt w:val="bullet"/>
      <w:lvlText w:val="•"/>
      <w:lvlJc w:val="left"/>
      <w:pPr>
        <w:ind w:left="478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7" w:tplc="C50C1976">
      <w:start w:val="1"/>
      <w:numFmt w:val="bullet"/>
      <w:lvlText w:val="o"/>
      <w:lvlJc w:val="left"/>
      <w:pPr>
        <w:ind w:left="550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8" w:tplc="1FE862CC">
      <w:start w:val="1"/>
      <w:numFmt w:val="bullet"/>
      <w:lvlText w:val="▪"/>
      <w:lvlJc w:val="left"/>
      <w:pPr>
        <w:ind w:left="622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abstractNum>
  <w:abstractNum w:abstractNumId="5" w15:restartNumberingAfterBreak="0">
    <w:nsid w:val="0A4058BC"/>
    <w:multiLevelType w:val="hybridMultilevel"/>
    <w:tmpl w:val="77DA7882"/>
    <w:lvl w:ilvl="0" w:tplc="5FCA35C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7640"/>
    <w:multiLevelType w:val="hybridMultilevel"/>
    <w:tmpl w:val="874AC666"/>
    <w:lvl w:ilvl="0" w:tplc="4F70ED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34354"/>
    <w:multiLevelType w:val="hybridMultilevel"/>
    <w:tmpl w:val="9000DF72"/>
    <w:lvl w:ilvl="0" w:tplc="34EA5F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889"/>
    <w:multiLevelType w:val="hybridMultilevel"/>
    <w:tmpl w:val="0DE0B306"/>
    <w:lvl w:ilvl="0" w:tplc="4F70ED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6134"/>
    <w:multiLevelType w:val="hybridMultilevel"/>
    <w:tmpl w:val="946424BE"/>
    <w:lvl w:ilvl="0" w:tplc="DD6408C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040DA"/>
    <w:multiLevelType w:val="hybridMultilevel"/>
    <w:tmpl w:val="D2301D72"/>
    <w:lvl w:ilvl="0" w:tplc="03C4CED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51278"/>
    <w:multiLevelType w:val="hybridMultilevel"/>
    <w:tmpl w:val="4FF27F16"/>
    <w:lvl w:ilvl="0" w:tplc="94226C96">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01AC5"/>
    <w:multiLevelType w:val="hybridMultilevel"/>
    <w:tmpl w:val="9E3865EC"/>
    <w:lvl w:ilvl="0" w:tplc="476A29E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BD45FE"/>
    <w:multiLevelType w:val="hybridMultilevel"/>
    <w:tmpl w:val="FFFFFFFF"/>
    <w:lvl w:ilvl="0" w:tplc="EA545110">
      <w:start w:val="7"/>
      <w:numFmt w:val="decimal"/>
      <w:lvlText w:val="-%1"/>
      <w:lvlJc w:val="left"/>
      <w:pPr>
        <w:ind w:left="0"/>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1" w:tplc="535EB5EC">
      <w:start w:val="1"/>
      <w:numFmt w:val="lowerLetter"/>
      <w:lvlText w:val="%2"/>
      <w:lvlJc w:val="left"/>
      <w:pPr>
        <w:ind w:left="118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2" w:tplc="BE846160">
      <w:start w:val="1"/>
      <w:numFmt w:val="lowerRoman"/>
      <w:lvlText w:val="%3"/>
      <w:lvlJc w:val="left"/>
      <w:pPr>
        <w:ind w:left="190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3" w:tplc="0D96A10A">
      <w:start w:val="1"/>
      <w:numFmt w:val="decimal"/>
      <w:lvlText w:val="%4"/>
      <w:lvlJc w:val="left"/>
      <w:pPr>
        <w:ind w:left="262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4" w:tplc="91283F9C">
      <w:start w:val="1"/>
      <w:numFmt w:val="lowerLetter"/>
      <w:lvlText w:val="%5"/>
      <w:lvlJc w:val="left"/>
      <w:pPr>
        <w:ind w:left="334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5" w:tplc="961C27B0">
      <w:start w:val="1"/>
      <w:numFmt w:val="lowerRoman"/>
      <w:lvlText w:val="%6"/>
      <w:lvlJc w:val="left"/>
      <w:pPr>
        <w:ind w:left="406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6" w:tplc="0A6660BC">
      <w:start w:val="1"/>
      <w:numFmt w:val="decimal"/>
      <w:lvlText w:val="%7"/>
      <w:lvlJc w:val="left"/>
      <w:pPr>
        <w:ind w:left="478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7" w:tplc="8292BC1A">
      <w:start w:val="1"/>
      <w:numFmt w:val="lowerLetter"/>
      <w:lvlText w:val="%8"/>
      <w:lvlJc w:val="left"/>
      <w:pPr>
        <w:ind w:left="550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8" w:tplc="D17E8B54">
      <w:start w:val="1"/>
      <w:numFmt w:val="lowerRoman"/>
      <w:lvlText w:val="%9"/>
      <w:lvlJc w:val="left"/>
      <w:pPr>
        <w:ind w:left="6226"/>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abstractNum>
  <w:abstractNum w:abstractNumId="14" w15:restartNumberingAfterBreak="0">
    <w:nsid w:val="2522397A"/>
    <w:multiLevelType w:val="hybridMultilevel"/>
    <w:tmpl w:val="B4246674"/>
    <w:lvl w:ilvl="0" w:tplc="283E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620E3"/>
    <w:multiLevelType w:val="hybridMultilevel"/>
    <w:tmpl w:val="644C5848"/>
    <w:lvl w:ilvl="0" w:tplc="4B6CE2B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E3303"/>
    <w:multiLevelType w:val="hybridMultilevel"/>
    <w:tmpl w:val="CF20ABB0"/>
    <w:lvl w:ilvl="0" w:tplc="918E6F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41B8B"/>
    <w:multiLevelType w:val="hybridMultilevel"/>
    <w:tmpl w:val="FFFFFFFF"/>
    <w:lvl w:ilvl="0" w:tplc="CAB294F6">
      <w:start w:val="7"/>
      <w:numFmt w:val="decimal"/>
      <w:lvlText w:val="-%1"/>
      <w:lvlJc w:val="left"/>
      <w:pPr>
        <w:ind w:left="2"/>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1" w:tplc="23FA97B0">
      <w:start w:val="1"/>
      <w:numFmt w:val="lowerLetter"/>
      <w:lvlText w:val="%2"/>
      <w:lvlJc w:val="left"/>
      <w:pPr>
        <w:ind w:left="118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2" w:tplc="BFC20D2A">
      <w:start w:val="1"/>
      <w:numFmt w:val="lowerRoman"/>
      <w:lvlText w:val="%3"/>
      <w:lvlJc w:val="left"/>
      <w:pPr>
        <w:ind w:left="190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3" w:tplc="50842784">
      <w:start w:val="1"/>
      <w:numFmt w:val="decimal"/>
      <w:lvlText w:val="%4"/>
      <w:lvlJc w:val="left"/>
      <w:pPr>
        <w:ind w:left="262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4" w:tplc="6B98008C">
      <w:start w:val="1"/>
      <w:numFmt w:val="lowerLetter"/>
      <w:lvlText w:val="%5"/>
      <w:lvlJc w:val="left"/>
      <w:pPr>
        <w:ind w:left="334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5" w:tplc="7D5A4838">
      <w:start w:val="1"/>
      <w:numFmt w:val="lowerRoman"/>
      <w:lvlText w:val="%6"/>
      <w:lvlJc w:val="left"/>
      <w:pPr>
        <w:ind w:left="406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6" w:tplc="15665372">
      <w:start w:val="1"/>
      <w:numFmt w:val="decimal"/>
      <w:lvlText w:val="%7"/>
      <w:lvlJc w:val="left"/>
      <w:pPr>
        <w:ind w:left="478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7" w:tplc="B30206B4">
      <w:start w:val="1"/>
      <w:numFmt w:val="lowerLetter"/>
      <w:lvlText w:val="%8"/>
      <w:lvlJc w:val="left"/>
      <w:pPr>
        <w:ind w:left="550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lvl w:ilvl="8" w:tplc="80F6D708">
      <w:start w:val="1"/>
      <w:numFmt w:val="lowerRoman"/>
      <w:lvlText w:val="%9"/>
      <w:lvlJc w:val="left"/>
      <w:pPr>
        <w:ind w:left="6228"/>
      </w:pPr>
      <w:rPr>
        <w:rFonts w:ascii="Times New Roman" w:eastAsia="Times New Roman" w:hAnsi="Times New Roman" w:cs="Times New Roman"/>
        <w:b/>
        <w:bCs/>
        <w:i w:val="0"/>
        <w:strike w:val="0"/>
        <w:dstrike w:val="0"/>
        <w:color w:val="081B3A"/>
        <w:sz w:val="24"/>
        <w:szCs w:val="24"/>
        <w:u w:val="none" w:color="000000"/>
        <w:bdr w:val="none" w:sz="0" w:space="0" w:color="auto"/>
        <w:shd w:val="clear" w:color="auto" w:fill="auto"/>
        <w:vertAlign w:val="baseline"/>
      </w:rPr>
    </w:lvl>
  </w:abstractNum>
  <w:abstractNum w:abstractNumId="18" w15:restartNumberingAfterBreak="0">
    <w:nsid w:val="2E1B7F27"/>
    <w:multiLevelType w:val="multilevel"/>
    <w:tmpl w:val="C2C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937C2"/>
    <w:multiLevelType w:val="hybridMultilevel"/>
    <w:tmpl w:val="5136FF0A"/>
    <w:lvl w:ilvl="0" w:tplc="5F70E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0467E"/>
    <w:multiLevelType w:val="hybridMultilevel"/>
    <w:tmpl w:val="FF0E8440"/>
    <w:lvl w:ilvl="0" w:tplc="CCE03C9E">
      <w:start w:val="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CD4518"/>
    <w:multiLevelType w:val="hybridMultilevel"/>
    <w:tmpl w:val="6E76242C"/>
    <w:lvl w:ilvl="0" w:tplc="22FC91D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0373B"/>
    <w:multiLevelType w:val="hybridMultilevel"/>
    <w:tmpl w:val="922E5B00"/>
    <w:lvl w:ilvl="0" w:tplc="B0485BD0">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407C0"/>
    <w:multiLevelType w:val="hybridMultilevel"/>
    <w:tmpl w:val="13621084"/>
    <w:lvl w:ilvl="0" w:tplc="4F70ED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A3774"/>
    <w:multiLevelType w:val="hybridMultilevel"/>
    <w:tmpl w:val="FFFFFFFF"/>
    <w:lvl w:ilvl="0" w:tplc="1B723880">
      <w:start w:val="1"/>
      <w:numFmt w:val="bullet"/>
      <w:lvlText w:val="-"/>
      <w:lvlJc w:val="left"/>
      <w:pPr>
        <w:ind w:left="2"/>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1" w:tplc="097A0794">
      <w:start w:val="1"/>
      <w:numFmt w:val="bullet"/>
      <w:lvlText w:val="o"/>
      <w:lvlJc w:val="left"/>
      <w:pPr>
        <w:ind w:left="118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2" w:tplc="2B247774">
      <w:start w:val="1"/>
      <w:numFmt w:val="bullet"/>
      <w:lvlText w:val="▪"/>
      <w:lvlJc w:val="left"/>
      <w:pPr>
        <w:ind w:left="190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3" w:tplc="40FC8944">
      <w:start w:val="1"/>
      <w:numFmt w:val="bullet"/>
      <w:lvlText w:val="•"/>
      <w:lvlJc w:val="left"/>
      <w:pPr>
        <w:ind w:left="262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4" w:tplc="6688091E">
      <w:start w:val="1"/>
      <w:numFmt w:val="bullet"/>
      <w:lvlText w:val="o"/>
      <w:lvlJc w:val="left"/>
      <w:pPr>
        <w:ind w:left="334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5" w:tplc="388A93BC">
      <w:start w:val="1"/>
      <w:numFmt w:val="bullet"/>
      <w:lvlText w:val="▪"/>
      <w:lvlJc w:val="left"/>
      <w:pPr>
        <w:ind w:left="406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6" w:tplc="40741E36">
      <w:start w:val="1"/>
      <w:numFmt w:val="bullet"/>
      <w:lvlText w:val="•"/>
      <w:lvlJc w:val="left"/>
      <w:pPr>
        <w:ind w:left="478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7" w:tplc="74A2EEB2">
      <w:start w:val="1"/>
      <w:numFmt w:val="bullet"/>
      <w:lvlText w:val="o"/>
      <w:lvlJc w:val="left"/>
      <w:pPr>
        <w:ind w:left="550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8" w:tplc="D11EFA4C">
      <w:start w:val="1"/>
      <w:numFmt w:val="bullet"/>
      <w:lvlText w:val="▪"/>
      <w:lvlJc w:val="left"/>
      <w:pPr>
        <w:ind w:left="6228"/>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abstractNum>
  <w:abstractNum w:abstractNumId="25" w15:restartNumberingAfterBreak="0">
    <w:nsid w:val="466541AE"/>
    <w:multiLevelType w:val="hybridMultilevel"/>
    <w:tmpl w:val="2DE05062"/>
    <w:lvl w:ilvl="0" w:tplc="9670C9F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5305A"/>
    <w:multiLevelType w:val="hybridMultilevel"/>
    <w:tmpl w:val="FFFFFFFF"/>
    <w:lvl w:ilvl="0" w:tplc="44BC4402">
      <w:start w:val="1"/>
      <w:numFmt w:val="bullet"/>
      <w:lvlText w:val="-"/>
      <w:lvlJc w:val="left"/>
      <w:pPr>
        <w:ind w:left="0"/>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1" w:tplc="7E12106A">
      <w:start w:val="1"/>
      <w:numFmt w:val="bullet"/>
      <w:lvlText w:val="o"/>
      <w:lvlJc w:val="left"/>
      <w:pPr>
        <w:ind w:left="118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2" w:tplc="26E8024E">
      <w:start w:val="1"/>
      <w:numFmt w:val="bullet"/>
      <w:lvlText w:val="▪"/>
      <w:lvlJc w:val="left"/>
      <w:pPr>
        <w:ind w:left="190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3" w:tplc="D7EAABCC">
      <w:start w:val="1"/>
      <w:numFmt w:val="bullet"/>
      <w:lvlText w:val="•"/>
      <w:lvlJc w:val="left"/>
      <w:pPr>
        <w:ind w:left="262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4" w:tplc="2D36C322">
      <w:start w:val="1"/>
      <w:numFmt w:val="bullet"/>
      <w:lvlText w:val="o"/>
      <w:lvlJc w:val="left"/>
      <w:pPr>
        <w:ind w:left="334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5" w:tplc="63401CC8">
      <w:start w:val="1"/>
      <w:numFmt w:val="bullet"/>
      <w:lvlText w:val="▪"/>
      <w:lvlJc w:val="left"/>
      <w:pPr>
        <w:ind w:left="406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6" w:tplc="812877E4">
      <w:start w:val="1"/>
      <w:numFmt w:val="bullet"/>
      <w:lvlText w:val="•"/>
      <w:lvlJc w:val="left"/>
      <w:pPr>
        <w:ind w:left="478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7" w:tplc="FF4E0BD2">
      <w:start w:val="1"/>
      <w:numFmt w:val="bullet"/>
      <w:lvlText w:val="o"/>
      <w:lvlJc w:val="left"/>
      <w:pPr>
        <w:ind w:left="550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8" w:tplc="FB96469E">
      <w:start w:val="1"/>
      <w:numFmt w:val="bullet"/>
      <w:lvlText w:val="▪"/>
      <w:lvlJc w:val="left"/>
      <w:pPr>
        <w:ind w:left="6226"/>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abstractNum>
  <w:abstractNum w:abstractNumId="27" w15:restartNumberingAfterBreak="0">
    <w:nsid w:val="49503BC7"/>
    <w:multiLevelType w:val="hybridMultilevel"/>
    <w:tmpl w:val="FFFFFFFF"/>
    <w:lvl w:ilvl="0" w:tplc="1F82499A">
      <w:start w:val="1"/>
      <w:numFmt w:val="bullet"/>
      <w:lvlText w:val="-"/>
      <w:lvlJc w:val="left"/>
      <w:pPr>
        <w:ind w:left="2"/>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1" w:tplc="11CE6814">
      <w:start w:val="1"/>
      <w:numFmt w:val="bullet"/>
      <w:lvlText w:val="o"/>
      <w:lvlJc w:val="left"/>
      <w:pPr>
        <w:ind w:left="118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2" w:tplc="407A181A">
      <w:start w:val="1"/>
      <w:numFmt w:val="bullet"/>
      <w:lvlText w:val="▪"/>
      <w:lvlJc w:val="left"/>
      <w:pPr>
        <w:ind w:left="190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3" w:tplc="1096B390">
      <w:start w:val="1"/>
      <w:numFmt w:val="bullet"/>
      <w:lvlText w:val="•"/>
      <w:lvlJc w:val="left"/>
      <w:pPr>
        <w:ind w:left="262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4" w:tplc="45A06610">
      <w:start w:val="1"/>
      <w:numFmt w:val="bullet"/>
      <w:lvlText w:val="o"/>
      <w:lvlJc w:val="left"/>
      <w:pPr>
        <w:ind w:left="334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5" w:tplc="D83C026C">
      <w:start w:val="1"/>
      <w:numFmt w:val="bullet"/>
      <w:lvlText w:val="▪"/>
      <w:lvlJc w:val="left"/>
      <w:pPr>
        <w:ind w:left="406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6" w:tplc="6B4CBC4A">
      <w:start w:val="1"/>
      <w:numFmt w:val="bullet"/>
      <w:lvlText w:val="•"/>
      <w:lvlJc w:val="left"/>
      <w:pPr>
        <w:ind w:left="478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7" w:tplc="D1C2B3D8">
      <w:start w:val="1"/>
      <w:numFmt w:val="bullet"/>
      <w:lvlText w:val="o"/>
      <w:lvlJc w:val="left"/>
      <w:pPr>
        <w:ind w:left="550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lvl w:ilvl="8" w:tplc="EF24DD26">
      <w:start w:val="1"/>
      <w:numFmt w:val="bullet"/>
      <w:lvlText w:val="▪"/>
      <w:lvlJc w:val="left"/>
      <w:pPr>
        <w:ind w:left="6228"/>
      </w:pPr>
      <w:rPr>
        <w:rFonts w:ascii="Times New Roman" w:eastAsia="Times New Roman" w:hAnsi="Times New Roman" w:cs="Times New Roman"/>
        <w:b w:val="0"/>
        <w:i/>
        <w:iCs/>
        <w:strike w:val="0"/>
        <w:dstrike w:val="0"/>
        <w:color w:val="081B3A"/>
        <w:sz w:val="24"/>
        <w:szCs w:val="24"/>
        <w:u w:val="none" w:color="000000"/>
        <w:bdr w:val="none" w:sz="0" w:space="0" w:color="auto"/>
        <w:shd w:val="clear" w:color="auto" w:fill="auto"/>
        <w:vertAlign w:val="baseline"/>
      </w:rPr>
    </w:lvl>
  </w:abstractNum>
  <w:abstractNum w:abstractNumId="28" w15:restartNumberingAfterBreak="0">
    <w:nsid w:val="519806EF"/>
    <w:multiLevelType w:val="hybridMultilevel"/>
    <w:tmpl w:val="B5B0D158"/>
    <w:lvl w:ilvl="0" w:tplc="8BB0445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23C73"/>
    <w:multiLevelType w:val="hybridMultilevel"/>
    <w:tmpl w:val="ADCC022C"/>
    <w:lvl w:ilvl="0" w:tplc="0CBAAD38">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379E5"/>
    <w:multiLevelType w:val="hybridMultilevel"/>
    <w:tmpl w:val="627CA452"/>
    <w:lvl w:ilvl="0" w:tplc="045221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C4557"/>
    <w:multiLevelType w:val="hybridMultilevel"/>
    <w:tmpl w:val="4EA8E5CC"/>
    <w:lvl w:ilvl="0" w:tplc="4F70ED4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D70D7"/>
    <w:multiLevelType w:val="hybridMultilevel"/>
    <w:tmpl w:val="40CC3562"/>
    <w:lvl w:ilvl="0" w:tplc="B736439C">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84FBA"/>
    <w:multiLevelType w:val="hybridMultilevel"/>
    <w:tmpl w:val="389AD104"/>
    <w:lvl w:ilvl="0" w:tplc="269EE74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D3E73"/>
    <w:multiLevelType w:val="hybridMultilevel"/>
    <w:tmpl w:val="622A7456"/>
    <w:lvl w:ilvl="0" w:tplc="FAA89332">
      <w:numFmt w:val="bullet"/>
      <w:lvlText w:val="-"/>
      <w:lvlJc w:val="left"/>
      <w:pPr>
        <w:ind w:left="362" w:hanging="360"/>
      </w:pPr>
      <w:rPr>
        <w:rFonts w:ascii="Times New Roman" w:eastAsia="Times New Roman" w:hAnsi="Times New Roman" w:cs="Times New Roma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5" w15:restartNumberingAfterBreak="0">
    <w:nsid w:val="6D687425"/>
    <w:multiLevelType w:val="hybridMultilevel"/>
    <w:tmpl w:val="345650CA"/>
    <w:lvl w:ilvl="0" w:tplc="273CA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75D73"/>
    <w:multiLevelType w:val="hybridMultilevel"/>
    <w:tmpl w:val="FFFFFFFF"/>
    <w:lvl w:ilvl="0" w:tplc="92147A7E">
      <w:start w:val="1"/>
      <w:numFmt w:val="bullet"/>
      <w:lvlText w:val="-"/>
      <w:lvlJc w:val="left"/>
      <w:pPr>
        <w:ind w:left="0"/>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1" w:tplc="92B25ED6">
      <w:start w:val="1"/>
      <w:numFmt w:val="bullet"/>
      <w:lvlText w:val="o"/>
      <w:lvlJc w:val="left"/>
      <w:pPr>
        <w:ind w:left="118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2" w:tplc="B858B54E">
      <w:start w:val="1"/>
      <w:numFmt w:val="bullet"/>
      <w:lvlText w:val="▪"/>
      <w:lvlJc w:val="left"/>
      <w:pPr>
        <w:ind w:left="190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3" w:tplc="E7D0CB2C">
      <w:start w:val="1"/>
      <w:numFmt w:val="bullet"/>
      <w:lvlText w:val="•"/>
      <w:lvlJc w:val="left"/>
      <w:pPr>
        <w:ind w:left="262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4" w:tplc="F200A0A2">
      <w:start w:val="1"/>
      <w:numFmt w:val="bullet"/>
      <w:lvlText w:val="o"/>
      <w:lvlJc w:val="left"/>
      <w:pPr>
        <w:ind w:left="334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5" w:tplc="1316B638">
      <w:start w:val="1"/>
      <w:numFmt w:val="bullet"/>
      <w:lvlText w:val="▪"/>
      <w:lvlJc w:val="left"/>
      <w:pPr>
        <w:ind w:left="406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6" w:tplc="2038443C">
      <w:start w:val="1"/>
      <w:numFmt w:val="bullet"/>
      <w:lvlText w:val="•"/>
      <w:lvlJc w:val="left"/>
      <w:pPr>
        <w:ind w:left="478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7" w:tplc="345E711C">
      <w:start w:val="1"/>
      <w:numFmt w:val="bullet"/>
      <w:lvlText w:val="o"/>
      <w:lvlJc w:val="left"/>
      <w:pPr>
        <w:ind w:left="550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lvl w:ilvl="8" w:tplc="B75E2A0C">
      <w:start w:val="1"/>
      <w:numFmt w:val="bullet"/>
      <w:lvlText w:val="▪"/>
      <w:lvlJc w:val="left"/>
      <w:pPr>
        <w:ind w:left="6226"/>
      </w:pPr>
      <w:rPr>
        <w:rFonts w:ascii="Times New Roman" w:eastAsia="Times New Roman" w:hAnsi="Times New Roman" w:cs="Times New Roman"/>
        <w:b w:val="0"/>
        <w:i w:val="0"/>
        <w:strike w:val="0"/>
        <w:dstrike w:val="0"/>
        <w:color w:val="081B3A"/>
        <w:sz w:val="24"/>
        <w:szCs w:val="24"/>
        <w:u w:val="none" w:color="000000"/>
        <w:bdr w:val="none" w:sz="0" w:space="0" w:color="auto"/>
        <w:shd w:val="clear" w:color="auto" w:fill="auto"/>
        <w:vertAlign w:val="baseline"/>
      </w:rPr>
    </w:lvl>
  </w:abstractNum>
  <w:abstractNum w:abstractNumId="37" w15:restartNumberingAfterBreak="0">
    <w:nsid w:val="7CEC3840"/>
    <w:multiLevelType w:val="hybridMultilevel"/>
    <w:tmpl w:val="3622027C"/>
    <w:lvl w:ilvl="0" w:tplc="D214DE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877AEC"/>
    <w:multiLevelType w:val="multilevel"/>
    <w:tmpl w:val="076A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4"/>
  </w:num>
  <w:num w:numId="3">
    <w:abstractNumId w:val="13"/>
  </w:num>
  <w:num w:numId="4">
    <w:abstractNumId w:val="17"/>
  </w:num>
  <w:num w:numId="5">
    <w:abstractNumId w:val="26"/>
  </w:num>
  <w:num w:numId="6">
    <w:abstractNumId w:val="27"/>
  </w:num>
  <w:num w:numId="7">
    <w:abstractNumId w:val="3"/>
  </w:num>
  <w:num w:numId="8">
    <w:abstractNumId w:val="4"/>
  </w:num>
  <w:num w:numId="9">
    <w:abstractNumId w:val="0"/>
  </w:num>
  <w:num w:numId="10">
    <w:abstractNumId w:val="22"/>
  </w:num>
  <w:num w:numId="11">
    <w:abstractNumId w:val="1"/>
  </w:num>
  <w:num w:numId="12">
    <w:abstractNumId w:val="37"/>
  </w:num>
  <w:num w:numId="13">
    <w:abstractNumId w:val="35"/>
  </w:num>
  <w:num w:numId="14">
    <w:abstractNumId w:val="29"/>
  </w:num>
  <w:num w:numId="15">
    <w:abstractNumId w:val="11"/>
  </w:num>
  <w:num w:numId="16">
    <w:abstractNumId w:val="20"/>
  </w:num>
  <w:num w:numId="17">
    <w:abstractNumId w:val="18"/>
  </w:num>
  <w:num w:numId="18">
    <w:abstractNumId w:val="5"/>
  </w:num>
  <w:num w:numId="19">
    <w:abstractNumId w:val="7"/>
  </w:num>
  <w:num w:numId="20">
    <w:abstractNumId w:val="2"/>
  </w:num>
  <w:num w:numId="21">
    <w:abstractNumId w:val="32"/>
  </w:num>
  <w:num w:numId="22">
    <w:abstractNumId w:val="16"/>
  </w:num>
  <w:num w:numId="23">
    <w:abstractNumId w:val="9"/>
  </w:num>
  <w:num w:numId="24">
    <w:abstractNumId w:val="25"/>
  </w:num>
  <w:num w:numId="25">
    <w:abstractNumId w:val="21"/>
  </w:num>
  <w:num w:numId="26">
    <w:abstractNumId w:val="12"/>
  </w:num>
  <w:num w:numId="27">
    <w:abstractNumId w:val="15"/>
  </w:num>
  <w:num w:numId="28">
    <w:abstractNumId w:val="28"/>
  </w:num>
  <w:num w:numId="29">
    <w:abstractNumId w:val="31"/>
  </w:num>
  <w:num w:numId="30">
    <w:abstractNumId w:val="23"/>
  </w:num>
  <w:num w:numId="31">
    <w:abstractNumId w:val="8"/>
  </w:num>
  <w:num w:numId="32">
    <w:abstractNumId w:val="6"/>
  </w:num>
  <w:num w:numId="33">
    <w:abstractNumId w:val="19"/>
  </w:num>
  <w:num w:numId="34">
    <w:abstractNumId w:val="38"/>
  </w:num>
  <w:num w:numId="35">
    <w:abstractNumId w:val="34"/>
  </w:num>
  <w:num w:numId="36">
    <w:abstractNumId w:val="33"/>
  </w:num>
  <w:num w:numId="37">
    <w:abstractNumId w:val="10"/>
  </w:num>
  <w:num w:numId="38">
    <w:abstractNumId w:val="1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D4"/>
    <w:rsid w:val="00004D13"/>
    <w:rsid w:val="0000781C"/>
    <w:rsid w:val="00012EA9"/>
    <w:rsid w:val="00021C50"/>
    <w:rsid w:val="00031576"/>
    <w:rsid w:val="00047993"/>
    <w:rsid w:val="00055159"/>
    <w:rsid w:val="00061EBD"/>
    <w:rsid w:val="00071C5B"/>
    <w:rsid w:val="0008542A"/>
    <w:rsid w:val="000A0D2F"/>
    <w:rsid w:val="000D4788"/>
    <w:rsid w:val="000E4552"/>
    <w:rsid w:val="000F0F0D"/>
    <w:rsid w:val="00117BE8"/>
    <w:rsid w:val="00131939"/>
    <w:rsid w:val="00153AA5"/>
    <w:rsid w:val="00156398"/>
    <w:rsid w:val="00157F19"/>
    <w:rsid w:val="001614DB"/>
    <w:rsid w:val="001709F3"/>
    <w:rsid w:val="001834A1"/>
    <w:rsid w:val="00186869"/>
    <w:rsid w:val="001928CB"/>
    <w:rsid w:val="0019335D"/>
    <w:rsid w:val="00193926"/>
    <w:rsid w:val="001A0614"/>
    <w:rsid w:val="001C18A2"/>
    <w:rsid w:val="001D0661"/>
    <w:rsid w:val="00200FC7"/>
    <w:rsid w:val="00215F56"/>
    <w:rsid w:val="002177DE"/>
    <w:rsid w:val="00247F4A"/>
    <w:rsid w:val="00263050"/>
    <w:rsid w:val="0026614C"/>
    <w:rsid w:val="002721DC"/>
    <w:rsid w:val="00273482"/>
    <w:rsid w:val="00273F9E"/>
    <w:rsid w:val="002B2816"/>
    <w:rsid w:val="002B6953"/>
    <w:rsid w:val="002C13A9"/>
    <w:rsid w:val="002D54EC"/>
    <w:rsid w:val="002D72D1"/>
    <w:rsid w:val="002E1874"/>
    <w:rsid w:val="002F6D6D"/>
    <w:rsid w:val="00303921"/>
    <w:rsid w:val="003075E8"/>
    <w:rsid w:val="00314B26"/>
    <w:rsid w:val="003465E3"/>
    <w:rsid w:val="00347750"/>
    <w:rsid w:val="00357E86"/>
    <w:rsid w:val="00362018"/>
    <w:rsid w:val="00366B28"/>
    <w:rsid w:val="003912BB"/>
    <w:rsid w:val="003A09E0"/>
    <w:rsid w:val="003B02DE"/>
    <w:rsid w:val="003C4D0D"/>
    <w:rsid w:val="003D26FD"/>
    <w:rsid w:val="003D58E9"/>
    <w:rsid w:val="003F683C"/>
    <w:rsid w:val="0040057D"/>
    <w:rsid w:val="00404CFE"/>
    <w:rsid w:val="00413422"/>
    <w:rsid w:val="00430531"/>
    <w:rsid w:val="0043572A"/>
    <w:rsid w:val="00443881"/>
    <w:rsid w:val="004474C7"/>
    <w:rsid w:val="0045112C"/>
    <w:rsid w:val="00472996"/>
    <w:rsid w:val="004816A9"/>
    <w:rsid w:val="00484C00"/>
    <w:rsid w:val="00487967"/>
    <w:rsid w:val="004A45FB"/>
    <w:rsid w:val="004B197C"/>
    <w:rsid w:val="004B5C7C"/>
    <w:rsid w:val="004D170E"/>
    <w:rsid w:val="004D477D"/>
    <w:rsid w:val="004D6248"/>
    <w:rsid w:val="004D6CA4"/>
    <w:rsid w:val="004E3C89"/>
    <w:rsid w:val="00521C0B"/>
    <w:rsid w:val="005260BC"/>
    <w:rsid w:val="0053435A"/>
    <w:rsid w:val="005351C3"/>
    <w:rsid w:val="0053598D"/>
    <w:rsid w:val="00556EAD"/>
    <w:rsid w:val="00571619"/>
    <w:rsid w:val="005A06D3"/>
    <w:rsid w:val="005C1064"/>
    <w:rsid w:val="005C65A4"/>
    <w:rsid w:val="005D441C"/>
    <w:rsid w:val="005D5CE4"/>
    <w:rsid w:val="005D6E32"/>
    <w:rsid w:val="005D7D0A"/>
    <w:rsid w:val="005E0B7B"/>
    <w:rsid w:val="006002CB"/>
    <w:rsid w:val="0065181F"/>
    <w:rsid w:val="006552A0"/>
    <w:rsid w:val="00661725"/>
    <w:rsid w:val="006633DF"/>
    <w:rsid w:val="0067629E"/>
    <w:rsid w:val="00695B69"/>
    <w:rsid w:val="006A6AF8"/>
    <w:rsid w:val="006B286C"/>
    <w:rsid w:val="006B2CE8"/>
    <w:rsid w:val="006C0268"/>
    <w:rsid w:val="006D15A9"/>
    <w:rsid w:val="006D6B18"/>
    <w:rsid w:val="007102D6"/>
    <w:rsid w:val="007257B2"/>
    <w:rsid w:val="0074099F"/>
    <w:rsid w:val="0075691D"/>
    <w:rsid w:val="00764C32"/>
    <w:rsid w:val="00776BE8"/>
    <w:rsid w:val="00794D89"/>
    <w:rsid w:val="007B3547"/>
    <w:rsid w:val="007E5A4D"/>
    <w:rsid w:val="007E734F"/>
    <w:rsid w:val="007F6FE2"/>
    <w:rsid w:val="00807698"/>
    <w:rsid w:val="008218DD"/>
    <w:rsid w:val="00824C7F"/>
    <w:rsid w:val="0083521F"/>
    <w:rsid w:val="00845EC3"/>
    <w:rsid w:val="0084677B"/>
    <w:rsid w:val="00847552"/>
    <w:rsid w:val="00847A42"/>
    <w:rsid w:val="00852E9A"/>
    <w:rsid w:val="008645FD"/>
    <w:rsid w:val="008769F4"/>
    <w:rsid w:val="008852C7"/>
    <w:rsid w:val="008910B4"/>
    <w:rsid w:val="00893F7A"/>
    <w:rsid w:val="008B7B73"/>
    <w:rsid w:val="008C14D3"/>
    <w:rsid w:val="008E6F58"/>
    <w:rsid w:val="008F452B"/>
    <w:rsid w:val="00906EEF"/>
    <w:rsid w:val="009213F0"/>
    <w:rsid w:val="009216BA"/>
    <w:rsid w:val="0092583D"/>
    <w:rsid w:val="0094130B"/>
    <w:rsid w:val="00952185"/>
    <w:rsid w:val="00962C2C"/>
    <w:rsid w:val="009749E4"/>
    <w:rsid w:val="0099474D"/>
    <w:rsid w:val="00995228"/>
    <w:rsid w:val="009A4375"/>
    <w:rsid w:val="009A72E4"/>
    <w:rsid w:val="009B5CC6"/>
    <w:rsid w:val="009F0CD5"/>
    <w:rsid w:val="00A05D52"/>
    <w:rsid w:val="00A16550"/>
    <w:rsid w:val="00A23007"/>
    <w:rsid w:val="00A31B42"/>
    <w:rsid w:val="00A33763"/>
    <w:rsid w:val="00A3716D"/>
    <w:rsid w:val="00A415A7"/>
    <w:rsid w:val="00A54D5E"/>
    <w:rsid w:val="00A9076D"/>
    <w:rsid w:val="00A90E50"/>
    <w:rsid w:val="00AB66B7"/>
    <w:rsid w:val="00AF1DEE"/>
    <w:rsid w:val="00B06CB9"/>
    <w:rsid w:val="00B07066"/>
    <w:rsid w:val="00B17BE7"/>
    <w:rsid w:val="00B235C7"/>
    <w:rsid w:val="00B30581"/>
    <w:rsid w:val="00B32B41"/>
    <w:rsid w:val="00B3617D"/>
    <w:rsid w:val="00B51302"/>
    <w:rsid w:val="00B61DDA"/>
    <w:rsid w:val="00B70839"/>
    <w:rsid w:val="00B750BB"/>
    <w:rsid w:val="00B87AE4"/>
    <w:rsid w:val="00BC1F5C"/>
    <w:rsid w:val="00BE0EEE"/>
    <w:rsid w:val="00BF2BC1"/>
    <w:rsid w:val="00C04083"/>
    <w:rsid w:val="00C06870"/>
    <w:rsid w:val="00C0703D"/>
    <w:rsid w:val="00C16EBF"/>
    <w:rsid w:val="00C21DBE"/>
    <w:rsid w:val="00C405C9"/>
    <w:rsid w:val="00C52CD9"/>
    <w:rsid w:val="00C57D0D"/>
    <w:rsid w:val="00C6025A"/>
    <w:rsid w:val="00C7420A"/>
    <w:rsid w:val="00C775D5"/>
    <w:rsid w:val="00C90A6D"/>
    <w:rsid w:val="00C920CF"/>
    <w:rsid w:val="00C97E3D"/>
    <w:rsid w:val="00CB519A"/>
    <w:rsid w:val="00CE0FE7"/>
    <w:rsid w:val="00CE6C55"/>
    <w:rsid w:val="00D0335B"/>
    <w:rsid w:val="00D158F5"/>
    <w:rsid w:val="00D20573"/>
    <w:rsid w:val="00D2512F"/>
    <w:rsid w:val="00D309B9"/>
    <w:rsid w:val="00D45A91"/>
    <w:rsid w:val="00D46564"/>
    <w:rsid w:val="00D513CB"/>
    <w:rsid w:val="00D54432"/>
    <w:rsid w:val="00D63D60"/>
    <w:rsid w:val="00D749F8"/>
    <w:rsid w:val="00D814D1"/>
    <w:rsid w:val="00D8634D"/>
    <w:rsid w:val="00D974C5"/>
    <w:rsid w:val="00DA77AB"/>
    <w:rsid w:val="00DC6EBE"/>
    <w:rsid w:val="00DD0DA5"/>
    <w:rsid w:val="00DD3CC0"/>
    <w:rsid w:val="00DF60A6"/>
    <w:rsid w:val="00E06F28"/>
    <w:rsid w:val="00E114E1"/>
    <w:rsid w:val="00E20328"/>
    <w:rsid w:val="00E4489D"/>
    <w:rsid w:val="00E44CEB"/>
    <w:rsid w:val="00E6013B"/>
    <w:rsid w:val="00E660A0"/>
    <w:rsid w:val="00E86B82"/>
    <w:rsid w:val="00EA6B8B"/>
    <w:rsid w:val="00ED4723"/>
    <w:rsid w:val="00EE0953"/>
    <w:rsid w:val="00EE2C57"/>
    <w:rsid w:val="00EE6D38"/>
    <w:rsid w:val="00F00881"/>
    <w:rsid w:val="00F07F26"/>
    <w:rsid w:val="00F266A0"/>
    <w:rsid w:val="00F411E7"/>
    <w:rsid w:val="00F65D44"/>
    <w:rsid w:val="00F65DC2"/>
    <w:rsid w:val="00F66F7C"/>
    <w:rsid w:val="00F674D4"/>
    <w:rsid w:val="00F728BB"/>
    <w:rsid w:val="00F80CD5"/>
    <w:rsid w:val="00FE7A76"/>
    <w:rsid w:val="00FF4D46"/>
    <w:rsid w:val="00FF56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1950"/>
  <w15:docId w15:val="{488D9E6B-82E3-5F49-8B37-AE0E5C04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vi-VN" w:eastAsia="vi-V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13B"/>
    <w:pPr>
      <w:spacing w:after="137" w:line="259" w:lineRule="auto"/>
      <w:ind w:left="10" w:hanging="10"/>
    </w:pPr>
    <w:rPr>
      <w:rFonts w:ascii="Times New Roman" w:eastAsia="Times New Roman" w:hAnsi="Times New Roman" w:cs="Times New Roman"/>
      <w:color w:val="FF000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xt">
    <w:name w:val="text"/>
    <w:basedOn w:val="DefaultParagraphFont"/>
    <w:rsid w:val="009749E4"/>
  </w:style>
  <w:style w:type="character" w:customStyle="1" w:styleId="card-send-timesendtime">
    <w:name w:val="card-send-time__sendtime"/>
    <w:basedOn w:val="DefaultParagraphFont"/>
    <w:rsid w:val="009749E4"/>
  </w:style>
  <w:style w:type="character" w:customStyle="1" w:styleId="emoji-sizer">
    <w:name w:val="emoji-sizer"/>
    <w:basedOn w:val="DefaultParagraphFont"/>
    <w:rsid w:val="009749E4"/>
  </w:style>
  <w:style w:type="character" w:customStyle="1" w:styleId="content">
    <w:name w:val="content"/>
    <w:basedOn w:val="DefaultParagraphFont"/>
    <w:rsid w:val="009749E4"/>
  </w:style>
  <w:style w:type="paragraph" w:styleId="ListParagraph">
    <w:name w:val="List Paragraph"/>
    <w:basedOn w:val="Normal"/>
    <w:uiPriority w:val="34"/>
    <w:qFormat/>
    <w:rsid w:val="00443881"/>
    <w:pPr>
      <w:ind w:left="720"/>
      <w:contextualSpacing/>
    </w:pPr>
  </w:style>
  <w:style w:type="paragraph" w:styleId="Footer">
    <w:name w:val="footer"/>
    <w:basedOn w:val="Normal"/>
    <w:link w:val="FooterChar"/>
    <w:uiPriority w:val="99"/>
    <w:unhideWhenUsed/>
    <w:rsid w:val="00D8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D1"/>
    <w:rPr>
      <w:rFonts w:ascii="Times New Roman" w:eastAsia="Times New Roman" w:hAnsi="Times New Roman" w:cs="Times New Roman"/>
      <w:color w:val="FF0000"/>
      <w:lang w:val="en-US" w:eastAsia="en-US" w:bidi="en-US"/>
    </w:rPr>
  </w:style>
  <w:style w:type="paragraph" w:customStyle="1" w:styleId="Default">
    <w:name w:val="Default"/>
    <w:rsid w:val="00C90A6D"/>
    <w:pPr>
      <w:autoSpaceDE w:val="0"/>
      <w:autoSpaceDN w:val="0"/>
      <w:adjustRightInd w:val="0"/>
      <w:spacing w:after="0" w:line="240" w:lineRule="auto"/>
    </w:pPr>
    <w:rPr>
      <w:rFonts w:ascii="Times New Roman" w:hAnsi="Times New Roman" w:cs="Times New Roman"/>
      <w:color w:val="000000"/>
      <w:kern w:val="0"/>
      <w:lang w:val="en-US"/>
    </w:rPr>
  </w:style>
  <w:style w:type="character" w:customStyle="1" w:styleId="fontstyle01">
    <w:name w:val="fontstyle01"/>
    <w:basedOn w:val="DefaultParagraphFont"/>
    <w:rsid w:val="009213F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13F0"/>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213F0"/>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9204">
      <w:bodyDiv w:val="1"/>
      <w:marLeft w:val="0"/>
      <w:marRight w:val="0"/>
      <w:marTop w:val="0"/>
      <w:marBottom w:val="0"/>
      <w:divBdr>
        <w:top w:val="none" w:sz="0" w:space="0" w:color="auto"/>
        <w:left w:val="none" w:sz="0" w:space="0" w:color="auto"/>
        <w:bottom w:val="none" w:sz="0" w:space="0" w:color="auto"/>
        <w:right w:val="none" w:sz="0" w:space="0" w:color="auto"/>
      </w:divBdr>
    </w:div>
    <w:div w:id="319425339">
      <w:bodyDiv w:val="1"/>
      <w:marLeft w:val="0"/>
      <w:marRight w:val="0"/>
      <w:marTop w:val="0"/>
      <w:marBottom w:val="0"/>
      <w:divBdr>
        <w:top w:val="none" w:sz="0" w:space="0" w:color="auto"/>
        <w:left w:val="none" w:sz="0" w:space="0" w:color="auto"/>
        <w:bottom w:val="none" w:sz="0" w:space="0" w:color="auto"/>
        <w:right w:val="none" w:sz="0" w:space="0" w:color="auto"/>
      </w:divBdr>
    </w:div>
    <w:div w:id="541330842">
      <w:bodyDiv w:val="1"/>
      <w:marLeft w:val="0"/>
      <w:marRight w:val="0"/>
      <w:marTop w:val="0"/>
      <w:marBottom w:val="0"/>
      <w:divBdr>
        <w:top w:val="none" w:sz="0" w:space="0" w:color="auto"/>
        <w:left w:val="none" w:sz="0" w:space="0" w:color="auto"/>
        <w:bottom w:val="none" w:sz="0" w:space="0" w:color="auto"/>
        <w:right w:val="none" w:sz="0" w:space="0" w:color="auto"/>
      </w:divBdr>
    </w:div>
    <w:div w:id="1220894461">
      <w:bodyDiv w:val="1"/>
      <w:marLeft w:val="0"/>
      <w:marRight w:val="0"/>
      <w:marTop w:val="0"/>
      <w:marBottom w:val="0"/>
      <w:divBdr>
        <w:top w:val="none" w:sz="0" w:space="0" w:color="auto"/>
        <w:left w:val="none" w:sz="0" w:space="0" w:color="auto"/>
        <w:bottom w:val="none" w:sz="0" w:space="0" w:color="auto"/>
        <w:right w:val="none" w:sz="0" w:space="0" w:color="auto"/>
      </w:divBdr>
      <w:divsChild>
        <w:div w:id="2088377006">
          <w:marLeft w:val="0"/>
          <w:marRight w:val="0"/>
          <w:marTop w:val="0"/>
          <w:marBottom w:val="0"/>
          <w:divBdr>
            <w:top w:val="none" w:sz="0" w:space="0" w:color="auto"/>
            <w:left w:val="none" w:sz="0" w:space="0" w:color="auto"/>
            <w:bottom w:val="none" w:sz="0" w:space="0" w:color="auto"/>
            <w:right w:val="none" w:sz="0" w:space="0" w:color="auto"/>
          </w:divBdr>
          <w:divsChild>
            <w:div w:id="1939561772">
              <w:marLeft w:val="0"/>
              <w:marRight w:val="0"/>
              <w:marTop w:val="0"/>
              <w:marBottom w:val="0"/>
              <w:divBdr>
                <w:top w:val="none" w:sz="0" w:space="0" w:color="auto"/>
                <w:left w:val="none" w:sz="0" w:space="0" w:color="auto"/>
                <w:bottom w:val="none" w:sz="0" w:space="0" w:color="auto"/>
                <w:right w:val="none" w:sz="0" w:space="0" w:color="auto"/>
              </w:divBdr>
              <w:divsChild>
                <w:div w:id="1580096928">
                  <w:marLeft w:val="0"/>
                  <w:marRight w:val="0"/>
                  <w:marTop w:val="0"/>
                  <w:marBottom w:val="0"/>
                  <w:divBdr>
                    <w:top w:val="none" w:sz="0" w:space="0" w:color="auto"/>
                    <w:left w:val="none" w:sz="0" w:space="0" w:color="auto"/>
                    <w:bottom w:val="none" w:sz="0" w:space="0" w:color="auto"/>
                    <w:right w:val="none" w:sz="0" w:space="0" w:color="auto"/>
                  </w:divBdr>
                  <w:divsChild>
                    <w:div w:id="1240821747">
                      <w:marLeft w:val="0"/>
                      <w:marRight w:val="-105"/>
                      <w:marTop w:val="0"/>
                      <w:marBottom w:val="0"/>
                      <w:divBdr>
                        <w:top w:val="none" w:sz="0" w:space="0" w:color="auto"/>
                        <w:left w:val="none" w:sz="0" w:space="0" w:color="auto"/>
                        <w:bottom w:val="none" w:sz="0" w:space="0" w:color="auto"/>
                        <w:right w:val="none" w:sz="0" w:space="0" w:color="auto"/>
                      </w:divBdr>
                      <w:divsChild>
                        <w:div w:id="2088186125">
                          <w:marLeft w:val="0"/>
                          <w:marRight w:val="0"/>
                          <w:marTop w:val="0"/>
                          <w:marBottom w:val="0"/>
                          <w:divBdr>
                            <w:top w:val="none" w:sz="0" w:space="0" w:color="auto"/>
                            <w:left w:val="none" w:sz="0" w:space="0" w:color="auto"/>
                            <w:bottom w:val="none" w:sz="0" w:space="0" w:color="auto"/>
                            <w:right w:val="none" w:sz="0" w:space="0" w:color="auto"/>
                          </w:divBdr>
                          <w:divsChild>
                            <w:div w:id="1755131253">
                              <w:marLeft w:val="0"/>
                              <w:marRight w:val="0"/>
                              <w:marTop w:val="0"/>
                              <w:marBottom w:val="0"/>
                              <w:divBdr>
                                <w:top w:val="none" w:sz="0" w:space="0" w:color="auto"/>
                                <w:left w:val="none" w:sz="0" w:space="0" w:color="auto"/>
                                <w:bottom w:val="none" w:sz="0" w:space="0" w:color="auto"/>
                                <w:right w:val="none" w:sz="0" w:space="0" w:color="auto"/>
                              </w:divBdr>
                              <w:divsChild>
                                <w:div w:id="332758374">
                                  <w:marLeft w:val="0"/>
                                  <w:marRight w:val="0"/>
                                  <w:marTop w:val="0"/>
                                  <w:marBottom w:val="0"/>
                                  <w:divBdr>
                                    <w:top w:val="none" w:sz="0" w:space="0" w:color="auto"/>
                                    <w:left w:val="none" w:sz="0" w:space="0" w:color="auto"/>
                                    <w:bottom w:val="none" w:sz="0" w:space="0" w:color="auto"/>
                                    <w:right w:val="none" w:sz="0" w:space="0" w:color="auto"/>
                                  </w:divBdr>
                                  <w:divsChild>
                                    <w:div w:id="1310591351">
                                      <w:marLeft w:val="750"/>
                                      <w:marRight w:val="0"/>
                                      <w:marTop w:val="0"/>
                                      <w:marBottom w:val="0"/>
                                      <w:divBdr>
                                        <w:top w:val="none" w:sz="0" w:space="0" w:color="auto"/>
                                        <w:left w:val="none" w:sz="0" w:space="0" w:color="auto"/>
                                        <w:bottom w:val="none" w:sz="0" w:space="0" w:color="auto"/>
                                        <w:right w:val="none" w:sz="0" w:space="0" w:color="auto"/>
                                      </w:divBdr>
                                      <w:divsChild>
                                        <w:div w:id="1329556770">
                                          <w:marLeft w:val="0"/>
                                          <w:marRight w:val="0"/>
                                          <w:marTop w:val="0"/>
                                          <w:marBottom w:val="0"/>
                                          <w:divBdr>
                                            <w:top w:val="none" w:sz="0" w:space="0" w:color="auto"/>
                                            <w:left w:val="none" w:sz="0" w:space="0" w:color="auto"/>
                                            <w:bottom w:val="none" w:sz="0" w:space="0" w:color="auto"/>
                                            <w:right w:val="none" w:sz="0" w:space="0" w:color="auto"/>
                                          </w:divBdr>
                                          <w:divsChild>
                                            <w:div w:id="1347974641">
                                              <w:marLeft w:val="0"/>
                                              <w:marRight w:val="0"/>
                                              <w:marTop w:val="0"/>
                                              <w:marBottom w:val="0"/>
                                              <w:divBdr>
                                                <w:top w:val="none" w:sz="0" w:space="0" w:color="auto"/>
                                                <w:left w:val="none" w:sz="0" w:space="0" w:color="auto"/>
                                                <w:bottom w:val="none" w:sz="0" w:space="0" w:color="auto"/>
                                                <w:right w:val="none" w:sz="0" w:space="0" w:color="auto"/>
                                              </w:divBdr>
                                              <w:divsChild>
                                                <w:div w:id="1989940157">
                                                  <w:marLeft w:val="0"/>
                                                  <w:marRight w:val="0"/>
                                                  <w:marTop w:val="0"/>
                                                  <w:marBottom w:val="0"/>
                                                  <w:divBdr>
                                                    <w:top w:val="none" w:sz="0" w:space="0" w:color="auto"/>
                                                    <w:left w:val="none" w:sz="0" w:space="0" w:color="auto"/>
                                                    <w:bottom w:val="none" w:sz="0" w:space="0" w:color="auto"/>
                                                    <w:right w:val="none" w:sz="0" w:space="0" w:color="auto"/>
                                                  </w:divBdr>
                                                  <w:divsChild>
                                                    <w:div w:id="1618412410">
                                                      <w:marLeft w:val="0"/>
                                                      <w:marRight w:val="0"/>
                                                      <w:marTop w:val="0"/>
                                                      <w:marBottom w:val="0"/>
                                                      <w:divBdr>
                                                        <w:top w:val="none" w:sz="0" w:space="0" w:color="auto"/>
                                                        <w:left w:val="none" w:sz="0" w:space="0" w:color="auto"/>
                                                        <w:bottom w:val="none" w:sz="0" w:space="0" w:color="auto"/>
                                                        <w:right w:val="none" w:sz="0" w:space="0" w:color="auto"/>
                                                      </w:divBdr>
                                                      <w:divsChild>
                                                        <w:div w:id="2007123845">
                                                          <w:marLeft w:val="0"/>
                                                          <w:marRight w:val="0"/>
                                                          <w:marTop w:val="0"/>
                                                          <w:marBottom w:val="0"/>
                                                          <w:divBdr>
                                                            <w:top w:val="none" w:sz="0" w:space="0" w:color="auto"/>
                                                            <w:left w:val="none" w:sz="0" w:space="0" w:color="auto"/>
                                                            <w:bottom w:val="none" w:sz="0" w:space="0" w:color="auto"/>
                                                            <w:right w:val="none" w:sz="0" w:space="0" w:color="auto"/>
                                                          </w:divBdr>
                                                          <w:divsChild>
                                                            <w:div w:id="1250695143">
                                                              <w:marLeft w:val="0"/>
                                                              <w:marRight w:val="0"/>
                                                              <w:marTop w:val="0"/>
                                                              <w:marBottom w:val="0"/>
                                                              <w:divBdr>
                                                                <w:top w:val="none" w:sz="0" w:space="0" w:color="auto"/>
                                                                <w:left w:val="none" w:sz="0" w:space="0" w:color="auto"/>
                                                                <w:bottom w:val="none" w:sz="0" w:space="0" w:color="auto"/>
                                                                <w:right w:val="none" w:sz="0" w:space="0" w:color="auto"/>
                                                              </w:divBdr>
                                                              <w:divsChild>
                                                                <w:div w:id="1983728584">
                                                                  <w:marLeft w:val="0"/>
                                                                  <w:marRight w:val="0"/>
                                                                  <w:marTop w:val="0"/>
                                                                  <w:marBottom w:val="0"/>
                                                                  <w:divBdr>
                                                                    <w:top w:val="none" w:sz="0" w:space="0" w:color="auto"/>
                                                                    <w:left w:val="none" w:sz="0" w:space="0" w:color="auto"/>
                                                                    <w:bottom w:val="none" w:sz="0" w:space="0" w:color="auto"/>
                                                                    <w:right w:val="none" w:sz="0" w:space="0" w:color="auto"/>
                                                                  </w:divBdr>
                                                                  <w:divsChild>
                                                                    <w:div w:id="181673819">
                                                                      <w:marLeft w:val="0"/>
                                                                      <w:marRight w:val="0"/>
                                                                      <w:marTop w:val="0"/>
                                                                      <w:marBottom w:val="0"/>
                                                                      <w:divBdr>
                                                                        <w:top w:val="none" w:sz="0" w:space="0" w:color="auto"/>
                                                                        <w:left w:val="none" w:sz="0" w:space="0" w:color="auto"/>
                                                                        <w:bottom w:val="none" w:sz="0" w:space="0" w:color="auto"/>
                                                                        <w:right w:val="none" w:sz="0" w:space="0" w:color="auto"/>
                                                                      </w:divBdr>
                                                                      <w:divsChild>
                                                                        <w:div w:id="1206258382">
                                                                          <w:marLeft w:val="0"/>
                                                                          <w:marRight w:val="0"/>
                                                                          <w:marTop w:val="0"/>
                                                                          <w:marBottom w:val="0"/>
                                                                          <w:divBdr>
                                                                            <w:top w:val="none" w:sz="0" w:space="0" w:color="auto"/>
                                                                            <w:left w:val="none" w:sz="0" w:space="0" w:color="auto"/>
                                                                            <w:bottom w:val="none" w:sz="0" w:space="0" w:color="auto"/>
                                                                            <w:right w:val="none" w:sz="0" w:space="0" w:color="auto"/>
                                                                          </w:divBdr>
                                                                          <w:divsChild>
                                                                            <w:div w:id="2472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5343">
                                                                  <w:marLeft w:val="0"/>
                                                                  <w:marRight w:val="0"/>
                                                                  <w:marTop w:val="60"/>
                                                                  <w:marBottom w:val="0"/>
                                                                  <w:divBdr>
                                                                    <w:top w:val="none" w:sz="0" w:space="0" w:color="auto"/>
                                                                    <w:left w:val="none" w:sz="0" w:space="0" w:color="auto"/>
                                                                    <w:bottom w:val="none" w:sz="0" w:space="0" w:color="auto"/>
                                                                    <w:right w:val="none" w:sz="0" w:space="0" w:color="auto"/>
                                                                  </w:divBdr>
                                                                </w:div>
                                                                <w:div w:id="2086221423">
                                                                  <w:marLeft w:val="0"/>
                                                                  <w:marRight w:val="0"/>
                                                                  <w:marTop w:val="0"/>
                                                                  <w:marBottom w:val="0"/>
                                                                  <w:divBdr>
                                                                    <w:top w:val="none" w:sz="0" w:space="0" w:color="auto"/>
                                                                    <w:left w:val="none" w:sz="0" w:space="0" w:color="auto"/>
                                                                    <w:bottom w:val="none" w:sz="0" w:space="0" w:color="auto"/>
                                                                    <w:right w:val="none" w:sz="0" w:space="0" w:color="auto"/>
                                                                  </w:divBdr>
                                                                  <w:divsChild>
                                                                    <w:div w:id="1620840962">
                                                                      <w:marLeft w:val="0"/>
                                                                      <w:marRight w:val="60"/>
                                                                      <w:marTop w:val="0"/>
                                                                      <w:marBottom w:val="0"/>
                                                                      <w:divBdr>
                                                                        <w:top w:val="none" w:sz="0" w:space="0" w:color="auto"/>
                                                                        <w:left w:val="none" w:sz="0" w:space="0" w:color="auto"/>
                                                                        <w:bottom w:val="none" w:sz="0" w:space="0" w:color="auto"/>
                                                                        <w:right w:val="none" w:sz="0" w:space="0" w:color="auto"/>
                                                                      </w:divBdr>
                                                                      <w:divsChild>
                                                                        <w:div w:id="905988484">
                                                                          <w:marLeft w:val="0"/>
                                                                          <w:marRight w:val="0"/>
                                                                          <w:marTop w:val="100"/>
                                                                          <w:marBottom w:val="100"/>
                                                                          <w:divBdr>
                                                                            <w:top w:val="none" w:sz="0" w:space="0" w:color="auto"/>
                                                                            <w:left w:val="none" w:sz="0" w:space="0" w:color="auto"/>
                                                                            <w:bottom w:val="none" w:sz="0" w:space="0" w:color="auto"/>
                                                                            <w:right w:val="none" w:sz="0" w:space="0" w:color="auto"/>
                                                                          </w:divBdr>
                                                                          <w:divsChild>
                                                                            <w:div w:id="410587539">
                                                                              <w:marLeft w:val="0"/>
                                                                              <w:marRight w:val="0"/>
                                                                              <w:marTop w:val="0"/>
                                                                              <w:marBottom w:val="0"/>
                                                                              <w:divBdr>
                                                                                <w:top w:val="none" w:sz="0" w:space="0" w:color="auto"/>
                                                                                <w:left w:val="none" w:sz="0" w:space="0" w:color="auto"/>
                                                                                <w:bottom w:val="none" w:sz="0" w:space="0" w:color="auto"/>
                                                                                <w:right w:val="none" w:sz="0" w:space="0" w:color="auto"/>
                                                                              </w:divBdr>
                                                                            </w:div>
                                                                          </w:divsChild>
                                                                        </w:div>
                                                                        <w:div w:id="2039309859">
                                                                          <w:marLeft w:val="60"/>
                                                                          <w:marRight w:val="0"/>
                                                                          <w:marTop w:val="0"/>
                                                                          <w:marBottom w:val="30"/>
                                                                          <w:divBdr>
                                                                            <w:top w:val="none" w:sz="0" w:space="0" w:color="auto"/>
                                                                            <w:left w:val="none" w:sz="0" w:space="0" w:color="auto"/>
                                                                            <w:bottom w:val="none" w:sz="0" w:space="0" w:color="auto"/>
                                                                            <w:right w:val="none" w:sz="0" w:space="0" w:color="auto"/>
                                                                          </w:divBdr>
                                                                        </w:div>
                                                                      </w:divsChild>
                                                                    </w:div>
                                                                    <w:div w:id="94055467">
                                                                      <w:marLeft w:val="0"/>
                                                                      <w:marRight w:val="0"/>
                                                                      <w:marTop w:val="0"/>
                                                                      <w:marBottom w:val="0"/>
                                                                      <w:divBdr>
                                                                        <w:top w:val="none" w:sz="0" w:space="0" w:color="auto"/>
                                                                        <w:left w:val="none" w:sz="0" w:space="0" w:color="auto"/>
                                                                        <w:bottom w:val="none" w:sz="0" w:space="0" w:color="auto"/>
                                                                        <w:right w:val="none" w:sz="0" w:space="0" w:color="auto"/>
                                                                      </w:divBdr>
                                                                      <w:divsChild>
                                                                        <w:div w:id="1426269857">
                                                                          <w:marLeft w:val="0"/>
                                                                          <w:marRight w:val="0"/>
                                                                          <w:marTop w:val="0"/>
                                                                          <w:marBottom w:val="0"/>
                                                                          <w:divBdr>
                                                                            <w:top w:val="none" w:sz="0" w:space="0" w:color="auto"/>
                                                                            <w:left w:val="none" w:sz="0" w:space="0" w:color="auto"/>
                                                                            <w:bottom w:val="none" w:sz="0" w:space="0" w:color="auto"/>
                                                                            <w:right w:val="none" w:sz="0" w:space="0" w:color="auto"/>
                                                                          </w:divBdr>
                                                                          <w:divsChild>
                                                                            <w:div w:id="86117569">
                                                                              <w:marLeft w:val="0"/>
                                                                              <w:marRight w:val="0"/>
                                                                              <w:marTop w:val="0"/>
                                                                              <w:marBottom w:val="0"/>
                                                                              <w:divBdr>
                                                                                <w:top w:val="none" w:sz="0" w:space="0" w:color="auto"/>
                                                                                <w:left w:val="none" w:sz="0" w:space="0" w:color="auto"/>
                                                                                <w:bottom w:val="none" w:sz="0" w:space="0" w:color="auto"/>
                                                                                <w:right w:val="none" w:sz="0" w:space="0" w:color="auto"/>
                                                                              </w:divBdr>
                                                                              <w:divsChild>
                                                                                <w:div w:id="1711877342">
                                                                                  <w:marLeft w:val="105"/>
                                                                                  <w:marRight w:val="105"/>
                                                                                  <w:marTop w:val="90"/>
                                                                                  <w:marBottom w:val="150"/>
                                                                                  <w:divBdr>
                                                                                    <w:top w:val="none" w:sz="0" w:space="0" w:color="auto"/>
                                                                                    <w:left w:val="none" w:sz="0" w:space="0" w:color="auto"/>
                                                                                    <w:bottom w:val="none" w:sz="0" w:space="0" w:color="auto"/>
                                                                                    <w:right w:val="none" w:sz="0" w:space="0" w:color="auto"/>
                                                                                  </w:divBdr>
                                                                                </w:div>
                                                                                <w:div w:id="1725372572">
                                                                                  <w:marLeft w:val="105"/>
                                                                                  <w:marRight w:val="105"/>
                                                                                  <w:marTop w:val="90"/>
                                                                                  <w:marBottom w:val="150"/>
                                                                                  <w:divBdr>
                                                                                    <w:top w:val="none" w:sz="0" w:space="0" w:color="auto"/>
                                                                                    <w:left w:val="none" w:sz="0" w:space="0" w:color="auto"/>
                                                                                    <w:bottom w:val="none" w:sz="0" w:space="0" w:color="auto"/>
                                                                                    <w:right w:val="none" w:sz="0" w:space="0" w:color="auto"/>
                                                                                  </w:divBdr>
                                                                                </w:div>
                                                                                <w:div w:id="597059766">
                                                                                  <w:marLeft w:val="105"/>
                                                                                  <w:marRight w:val="105"/>
                                                                                  <w:marTop w:val="90"/>
                                                                                  <w:marBottom w:val="150"/>
                                                                                  <w:divBdr>
                                                                                    <w:top w:val="none" w:sz="0" w:space="0" w:color="auto"/>
                                                                                    <w:left w:val="none" w:sz="0" w:space="0" w:color="auto"/>
                                                                                    <w:bottom w:val="none" w:sz="0" w:space="0" w:color="auto"/>
                                                                                    <w:right w:val="none" w:sz="0" w:space="0" w:color="auto"/>
                                                                                  </w:divBdr>
                                                                                </w:div>
                                                                                <w:div w:id="807935380">
                                                                                  <w:marLeft w:val="105"/>
                                                                                  <w:marRight w:val="105"/>
                                                                                  <w:marTop w:val="90"/>
                                                                                  <w:marBottom w:val="150"/>
                                                                                  <w:divBdr>
                                                                                    <w:top w:val="none" w:sz="0" w:space="0" w:color="auto"/>
                                                                                    <w:left w:val="none" w:sz="0" w:space="0" w:color="auto"/>
                                                                                    <w:bottom w:val="none" w:sz="0" w:space="0" w:color="auto"/>
                                                                                    <w:right w:val="none" w:sz="0" w:space="0" w:color="auto"/>
                                                                                  </w:divBdr>
                                                                                </w:div>
                                                                                <w:div w:id="991375804">
                                                                                  <w:marLeft w:val="105"/>
                                                                                  <w:marRight w:val="105"/>
                                                                                  <w:marTop w:val="90"/>
                                                                                  <w:marBottom w:val="150"/>
                                                                                  <w:divBdr>
                                                                                    <w:top w:val="none" w:sz="0" w:space="0" w:color="auto"/>
                                                                                    <w:left w:val="none" w:sz="0" w:space="0" w:color="auto"/>
                                                                                    <w:bottom w:val="none" w:sz="0" w:space="0" w:color="auto"/>
                                                                                    <w:right w:val="none" w:sz="0" w:space="0" w:color="auto"/>
                                                                                  </w:divBdr>
                                                                                </w:div>
                                                                                <w:div w:id="53720390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705841">
          <w:marLeft w:val="0"/>
          <w:marRight w:val="0"/>
          <w:marTop w:val="0"/>
          <w:marBottom w:val="0"/>
          <w:divBdr>
            <w:top w:val="none" w:sz="0" w:space="0" w:color="auto"/>
            <w:left w:val="none" w:sz="0" w:space="0" w:color="auto"/>
            <w:bottom w:val="none" w:sz="0" w:space="0" w:color="auto"/>
            <w:right w:val="none" w:sz="0" w:space="0" w:color="auto"/>
          </w:divBdr>
          <w:divsChild>
            <w:div w:id="31613267">
              <w:marLeft w:val="0"/>
              <w:marRight w:val="0"/>
              <w:marTop w:val="0"/>
              <w:marBottom w:val="0"/>
              <w:divBdr>
                <w:top w:val="none" w:sz="0" w:space="0" w:color="auto"/>
                <w:left w:val="none" w:sz="0" w:space="0" w:color="auto"/>
                <w:bottom w:val="none" w:sz="0" w:space="0" w:color="auto"/>
                <w:right w:val="none" w:sz="0" w:space="0" w:color="auto"/>
              </w:divBdr>
              <w:divsChild>
                <w:div w:id="12157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54356">
      <w:bodyDiv w:val="1"/>
      <w:marLeft w:val="0"/>
      <w:marRight w:val="0"/>
      <w:marTop w:val="0"/>
      <w:marBottom w:val="0"/>
      <w:divBdr>
        <w:top w:val="none" w:sz="0" w:space="0" w:color="auto"/>
        <w:left w:val="none" w:sz="0" w:space="0" w:color="auto"/>
        <w:bottom w:val="none" w:sz="0" w:space="0" w:color="auto"/>
        <w:right w:val="none" w:sz="0" w:space="0" w:color="auto"/>
      </w:divBdr>
      <w:divsChild>
        <w:div w:id="1144355245">
          <w:marLeft w:val="0"/>
          <w:marRight w:val="0"/>
          <w:marTop w:val="0"/>
          <w:marBottom w:val="0"/>
          <w:divBdr>
            <w:top w:val="none" w:sz="0" w:space="0" w:color="auto"/>
            <w:left w:val="none" w:sz="0" w:space="0" w:color="auto"/>
            <w:bottom w:val="none" w:sz="0" w:space="0" w:color="auto"/>
            <w:right w:val="none" w:sz="0" w:space="0" w:color="auto"/>
          </w:divBdr>
          <w:divsChild>
            <w:div w:id="1696495783">
              <w:marLeft w:val="0"/>
              <w:marRight w:val="0"/>
              <w:marTop w:val="0"/>
              <w:marBottom w:val="0"/>
              <w:divBdr>
                <w:top w:val="none" w:sz="0" w:space="0" w:color="auto"/>
                <w:left w:val="none" w:sz="0" w:space="0" w:color="auto"/>
                <w:bottom w:val="none" w:sz="0" w:space="0" w:color="auto"/>
                <w:right w:val="none" w:sz="0" w:space="0" w:color="auto"/>
              </w:divBdr>
              <w:divsChild>
                <w:div w:id="709459162">
                  <w:marLeft w:val="0"/>
                  <w:marRight w:val="0"/>
                  <w:marTop w:val="0"/>
                  <w:marBottom w:val="0"/>
                  <w:divBdr>
                    <w:top w:val="none" w:sz="0" w:space="0" w:color="auto"/>
                    <w:left w:val="none" w:sz="0" w:space="0" w:color="auto"/>
                    <w:bottom w:val="none" w:sz="0" w:space="0" w:color="auto"/>
                    <w:right w:val="none" w:sz="0" w:space="0" w:color="auto"/>
                  </w:divBdr>
                  <w:divsChild>
                    <w:div w:id="874847662">
                      <w:marLeft w:val="0"/>
                      <w:marRight w:val="-105"/>
                      <w:marTop w:val="0"/>
                      <w:marBottom w:val="0"/>
                      <w:divBdr>
                        <w:top w:val="none" w:sz="0" w:space="0" w:color="auto"/>
                        <w:left w:val="none" w:sz="0" w:space="0" w:color="auto"/>
                        <w:bottom w:val="none" w:sz="0" w:space="0" w:color="auto"/>
                        <w:right w:val="none" w:sz="0" w:space="0" w:color="auto"/>
                      </w:divBdr>
                      <w:divsChild>
                        <w:div w:id="1068651707">
                          <w:marLeft w:val="0"/>
                          <w:marRight w:val="0"/>
                          <w:marTop w:val="0"/>
                          <w:marBottom w:val="0"/>
                          <w:divBdr>
                            <w:top w:val="none" w:sz="0" w:space="0" w:color="auto"/>
                            <w:left w:val="none" w:sz="0" w:space="0" w:color="auto"/>
                            <w:bottom w:val="none" w:sz="0" w:space="0" w:color="auto"/>
                            <w:right w:val="none" w:sz="0" w:space="0" w:color="auto"/>
                          </w:divBdr>
                          <w:divsChild>
                            <w:div w:id="566500933">
                              <w:marLeft w:val="0"/>
                              <w:marRight w:val="0"/>
                              <w:marTop w:val="0"/>
                              <w:marBottom w:val="0"/>
                              <w:divBdr>
                                <w:top w:val="none" w:sz="0" w:space="0" w:color="auto"/>
                                <w:left w:val="none" w:sz="0" w:space="0" w:color="auto"/>
                                <w:bottom w:val="none" w:sz="0" w:space="0" w:color="auto"/>
                                <w:right w:val="none" w:sz="0" w:space="0" w:color="auto"/>
                              </w:divBdr>
                              <w:divsChild>
                                <w:div w:id="2082868119">
                                  <w:marLeft w:val="0"/>
                                  <w:marRight w:val="0"/>
                                  <w:marTop w:val="0"/>
                                  <w:marBottom w:val="0"/>
                                  <w:divBdr>
                                    <w:top w:val="none" w:sz="0" w:space="0" w:color="auto"/>
                                    <w:left w:val="none" w:sz="0" w:space="0" w:color="auto"/>
                                    <w:bottom w:val="none" w:sz="0" w:space="0" w:color="auto"/>
                                    <w:right w:val="none" w:sz="0" w:space="0" w:color="auto"/>
                                  </w:divBdr>
                                  <w:divsChild>
                                    <w:div w:id="1770809721">
                                      <w:marLeft w:val="750"/>
                                      <w:marRight w:val="0"/>
                                      <w:marTop w:val="0"/>
                                      <w:marBottom w:val="0"/>
                                      <w:divBdr>
                                        <w:top w:val="none" w:sz="0" w:space="0" w:color="auto"/>
                                        <w:left w:val="none" w:sz="0" w:space="0" w:color="auto"/>
                                        <w:bottom w:val="none" w:sz="0" w:space="0" w:color="auto"/>
                                        <w:right w:val="none" w:sz="0" w:space="0" w:color="auto"/>
                                      </w:divBdr>
                                      <w:divsChild>
                                        <w:div w:id="1025983175">
                                          <w:marLeft w:val="0"/>
                                          <w:marRight w:val="0"/>
                                          <w:marTop w:val="0"/>
                                          <w:marBottom w:val="0"/>
                                          <w:divBdr>
                                            <w:top w:val="none" w:sz="0" w:space="0" w:color="auto"/>
                                            <w:left w:val="none" w:sz="0" w:space="0" w:color="auto"/>
                                            <w:bottom w:val="none" w:sz="0" w:space="0" w:color="auto"/>
                                            <w:right w:val="none" w:sz="0" w:space="0" w:color="auto"/>
                                          </w:divBdr>
                                          <w:divsChild>
                                            <w:div w:id="747460866">
                                              <w:marLeft w:val="0"/>
                                              <w:marRight w:val="0"/>
                                              <w:marTop w:val="0"/>
                                              <w:marBottom w:val="0"/>
                                              <w:divBdr>
                                                <w:top w:val="none" w:sz="0" w:space="0" w:color="auto"/>
                                                <w:left w:val="none" w:sz="0" w:space="0" w:color="auto"/>
                                                <w:bottom w:val="none" w:sz="0" w:space="0" w:color="auto"/>
                                                <w:right w:val="none" w:sz="0" w:space="0" w:color="auto"/>
                                              </w:divBdr>
                                              <w:divsChild>
                                                <w:div w:id="1690373862">
                                                  <w:marLeft w:val="0"/>
                                                  <w:marRight w:val="0"/>
                                                  <w:marTop w:val="0"/>
                                                  <w:marBottom w:val="0"/>
                                                  <w:divBdr>
                                                    <w:top w:val="none" w:sz="0" w:space="0" w:color="auto"/>
                                                    <w:left w:val="none" w:sz="0" w:space="0" w:color="auto"/>
                                                    <w:bottom w:val="none" w:sz="0" w:space="0" w:color="auto"/>
                                                    <w:right w:val="none" w:sz="0" w:space="0" w:color="auto"/>
                                                  </w:divBdr>
                                                  <w:divsChild>
                                                    <w:div w:id="294020436">
                                                      <w:marLeft w:val="0"/>
                                                      <w:marRight w:val="0"/>
                                                      <w:marTop w:val="0"/>
                                                      <w:marBottom w:val="0"/>
                                                      <w:divBdr>
                                                        <w:top w:val="none" w:sz="0" w:space="0" w:color="auto"/>
                                                        <w:left w:val="none" w:sz="0" w:space="0" w:color="auto"/>
                                                        <w:bottom w:val="none" w:sz="0" w:space="0" w:color="auto"/>
                                                        <w:right w:val="none" w:sz="0" w:space="0" w:color="auto"/>
                                                      </w:divBdr>
                                                      <w:divsChild>
                                                        <w:div w:id="291637796">
                                                          <w:marLeft w:val="0"/>
                                                          <w:marRight w:val="0"/>
                                                          <w:marTop w:val="0"/>
                                                          <w:marBottom w:val="0"/>
                                                          <w:divBdr>
                                                            <w:top w:val="none" w:sz="0" w:space="0" w:color="auto"/>
                                                            <w:left w:val="none" w:sz="0" w:space="0" w:color="auto"/>
                                                            <w:bottom w:val="none" w:sz="0" w:space="0" w:color="auto"/>
                                                            <w:right w:val="none" w:sz="0" w:space="0" w:color="auto"/>
                                                          </w:divBdr>
                                                          <w:divsChild>
                                                            <w:div w:id="1702239171">
                                                              <w:marLeft w:val="0"/>
                                                              <w:marRight w:val="0"/>
                                                              <w:marTop w:val="0"/>
                                                              <w:marBottom w:val="0"/>
                                                              <w:divBdr>
                                                                <w:top w:val="none" w:sz="0" w:space="0" w:color="auto"/>
                                                                <w:left w:val="none" w:sz="0" w:space="0" w:color="auto"/>
                                                                <w:bottom w:val="none" w:sz="0" w:space="0" w:color="auto"/>
                                                                <w:right w:val="none" w:sz="0" w:space="0" w:color="auto"/>
                                                              </w:divBdr>
                                                              <w:divsChild>
                                                                <w:div w:id="954869482">
                                                                  <w:marLeft w:val="0"/>
                                                                  <w:marRight w:val="0"/>
                                                                  <w:marTop w:val="0"/>
                                                                  <w:marBottom w:val="0"/>
                                                                  <w:divBdr>
                                                                    <w:top w:val="none" w:sz="0" w:space="0" w:color="auto"/>
                                                                    <w:left w:val="none" w:sz="0" w:space="0" w:color="auto"/>
                                                                    <w:bottom w:val="none" w:sz="0" w:space="0" w:color="auto"/>
                                                                    <w:right w:val="none" w:sz="0" w:space="0" w:color="auto"/>
                                                                  </w:divBdr>
                                                                  <w:divsChild>
                                                                    <w:div w:id="553349049">
                                                                      <w:marLeft w:val="0"/>
                                                                      <w:marRight w:val="0"/>
                                                                      <w:marTop w:val="0"/>
                                                                      <w:marBottom w:val="0"/>
                                                                      <w:divBdr>
                                                                        <w:top w:val="none" w:sz="0" w:space="0" w:color="auto"/>
                                                                        <w:left w:val="none" w:sz="0" w:space="0" w:color="auto"/>
                                                                        <w:bottom w:val="none" w:sz="0" w:space="0" w:color="auto"/>
                                                                        <w:right w:val="none" w:sz="0" w:space="0" w:color="auto"/>
                                                                      </w:divBdr>
                                                                      <w:divsChild>
                                                                        <w:div w:id="739210149">
                                                                          <w:marLeft w:val="0"/>
                                                                          <w:marRight w:val="0"/>
                                                                          <w:marTop w:val="0"/>
                                                                          <w:marBottom w:val="0"/>
                                                                          <w:divBdr>
                                                                            <w:top w:val="none" w:sz="0" w:space="0" w:color="auto"/>
                                                                            <w:left w:val="none" w:sz="0" w:space="0" w:color="auto"/>
                                                                            <w:bottom w:val="none" w:sz="0" w:space="0" w:color="auto"/>
                                                                            <w:right w:val="none" w:sz="0" w:space="0" w:color="auto"/>
                                                                          </w:divBdr>
                                                                          <w:divsChild>
                                                                            <w:div w:id="240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5436">
                                                                  <w:marLeft w:val="0"/>
                                                                  <w:marRight w:val="0"/>
                                                                  <w:marTop w:val="60"/>
                                                                  <w:marBottom w:val="0"/>
                                                                  <w:divBdr>
                                                                    <w:top w:val="none" w:sz="0" w:space="0" w:color="auto"/>
                                                                    <w:left w:val="none" w:sz="0" w:space="0" w:color="auto"/>
                                                                    <w:bottom w:val="none" w:sz="0" w:space="0" w:color="auto"/>
                                                                    <w:right w:val="none" w:sz="0" w:space="0" w:color="auto"/>
                                                                  </w:divBdr>
                                                                </w:div>
                                                                <w:div w:id="1029261043">
                                                                  <w:marLeft w:val="0"/>
                                                                  <w:marRight w:val="0"/>
                                                                  <w:marTop w:val="0"/>
                                                                  <w:marBottom w:val="0"/>
                                                                  <w:divBdr>
                                                                    <w:top w:val="none" w:sz="0" w:space="0" w:color="auto"/>
                                                                    <w:left w:val="none" w:sz="0" w:space="0" w:color="auto"/>
                                                                    <w:bottom w:val="none" w:sz="0" w:space="0" w:color="auto"/>
                                                                    <w:right w:val="none" w:sz="0" w:space="0" w:color="auto"/>
                                                                  </w:divBdr>
                                                                  <w:divsChild>
                                                                    <w:div w:id="1751077565">
                                                                      <w:marLeft w:val="0"/>
                                                                      <w:marRight w:val="60"/>
                                                                      <w:marTop w:val="0"/>
                                                                      <w:marBottom w:val="0"/>
                                                                      <w:divBdr>
                                                                        <w:top w:val="none" w:sz="0" w:space="0" w:color="auto"/>
                                                                        <w:left w:val="none" w:sz="0" w:space="0" w:color="auto"/>
                                                                        <w:bottom w:val="none" w:sz="0" w:space="0" w:color="auto"/>
                                                                        <w:right w:val="none" w:sz="0" w:space="0" w:color="auto"/>
                                                                      </w:divBdr>
                                                                      <w:divsChild>
                                                                        <w:div w:id="177356794">
                                                                          <w:marLeft w:val="0"/>
                                                                          <w:marRight w:val="0"/>
                                                                          <w:marTop w:val="100"/>
                                                                          <w:marBottom w:val="100"/>
                                                                          <w:divBdr>
                                                                            <w:top w:val="none" w:sz="0" w:space="0" w:color="auto"/>
                                                                            <w:left w:val="none" w:sz="0" w:space="0" w:color="auto"/>
                                                                            <w:bottom w:val="none" w:sz="0" w:space="0" w:color="auto"/>
                                                                            <w:right w:val="none" w:sz="0" w:space="0" w:color="auto"/>
                                                                          </w:divBdr>
                                                                          <w:divsChild>
                                                                            <w:div w:id="519008965">
                                                                              <w:marLeft w:val="0"/>
                                                                              <w:marRight w:val="0"/>
                                                                              <w:marTop w:val="0"/>
                                                                              <w:marBottom w:val="0"/>
                                                                              <w:divBdr>
                                                                                <w:top w:val="none" w:sz="0" w:space="0" w:color="auto"/>
                                                                                <w:left w:val="none" w:sz="0" w:space="0" w:color="auto"/>
                                                                                <w:bottom w:val="none" w:sz="0" w:space="0" w:color="auto"/>
                                                                                <w:right w:val="none" w:sz="0" w:space="0" w:color="auto"/>
                                                                              </w:divBdr>
                                                                            </w:div>
                                                                          </w:divsChild>
                                                                        </w:div>
                                                                        <w:div w:id="1832331666">
                                                                          <w:marLeft w:val="60"/>
                                                                          <w:marRight w:val="0"/>
                                                                          <w:marTop w:val="0"/>
                                                                          <w:marBottom w:val="30"/>
                                                                          <w:divBdr>
                                                                            <w:top w:val="none" w:sz="0" w:space="0" w:color="auto"/>
                                                                            <w:left w:val="none" w:sz="0" w:space="0" w:color="auto"/>
                                                                            <w:bottom w:val="none" w:sz="0" w:space="0" w:color="auto"/>
                                                                            <w:right w:val="none" w:sz="0" w:space="0" w:color="auto"/>
                                                                          </w:divBdr>
                                                                        </w:div>
                                                                      </w:divsChild>
                                                                    </w:div>
                                                                    <w:div w:id="1161577645">
                                                                      <w:marLeft w:val="0"/>
                                                                      <w:marRight w:val="0"/>
                                                                      <w:marTop w:val="0"/>
                                                                      <w:marBottom w:val="0"/>
                                                                      <w:divBdr>
                                                                        <w:top w:val="none" w:sz="0" w:space="0" w:color="auto"/>
                                                                        <w:left w:val="none" w:sz="0" w:space="0" w:color="auto"/>
                                                                        <w:bottom w:val="none" w:sz="0" w:space="0" w:color="auto"/>
                                                                        <w:right w:val="none" w:sz="0" w:space="0" w:color="auto"/>
                                                                      </w:divBdr>
                                                                      <w:divsChild>
                                                                        <w:div w:id="597755459">
                                                                          <w:marLeft w:val="0"/>
                                                                          <w:marRight w:val="0"/>
                                                                          <w:marTop w:val="0"/>
                                                                          <w:marBottom w:val="0"/>
                                                                          <w:divBdr>
                                                                            <w:top w:val="none" w:sz="0" w:space="0" w:color="auto"/>
                                                                            <w:left w:val="none" w:sz="0" w:space="0" w:color="auto"/>
                                                                            <w:bottom w:val="none" w:sz="0" w:space="0" w:color="auto"/>
                                                                            <w:right w:val="none" w:sz="0" w:space="0" w:color="auto"/>
                                                                          </w:divBdr>
                                                                          <w:divsChild>
                                                                            <w:div w:id="118188968">
                                                                              <w:marLeft w:val="0"/>
                                                                              <w:marRight w:val="0"/>
                                                                              <w:marTop w:val="0"/>
                                                                              <w:marBottom w:val="0"/>
                                                                              <w:divBdr>
                                                                                <w:top w:val="none" w:sz="0" w:space="0" w:color="auto"/>
                                                                                <w:left w:val="none" w:sz="0" w:space="0" w:color="auto"/>
                                                                                <w:bottom w:val="none" w:sz="0" w:space="0" w:color="auto"/>
                                                                                <w:right w:val="none" w:sz="0" w:space="0" w:color="auto"/>
                                                                              </w:divBdr>
                                                                              <w:divsChild>
                                                                                <w:div w:id="809251198">
                                                                                  <w:marLeft w:val="105"/>
                                                                                  <w:marRight w:val="105"/>
                                                                                  <w:marTop w:val="90"/>
                                                                                  <w:marBottom w:val="150"/>
                                                                                  <w:divBdr>
                                                                                    <w:top w:val="none" w:sz="0" w:space="0" w:color="auto"/>
                                                                                    <w:left w:val="none" w:sz="0" w:space="0" w:color="auto"/>
                                                                                    <w:bottom w:val="none" w:sz="0" w:space="0" w:color="auto"/>
                                                                                    <w:right w:val="none" w:sz="0" w:space="0" w:color="auto"/>
                                                                                  </w:divBdr>
                                                                                </w:div>
                                                                                <w:div w:id="1135101631">
                                                                                  <w:marLeft w:val="105"/>
                                                                                  <w:marRight w:val="105"/>
                                                                                  <w:marTop w:val="90"/>
                                                                                  <w:marBottom w:val="150"/>
                                                                                  <w:divBdr>
                                                                                    <w:top w:val="none" w:sz="0" w:space="0" w:color="auto"/>
                                                                                    <w:left w:val="none" w:sz="0" w:space="0" w:color="auto"/>
                                                                                    <w:bottom w:val="none" w:sz="0" w:space="0" w:color="auto"/>
                                                                                    <w:right w:val="none" w:sz="0" w:space="0" w:color="auto"/>
                                                                                  </w:divBdr>
                                                                                </w:div>
                                                                                <w:div w:id="951862691">
                                                                                  <w:marLeft w:val="105"/>
                                                                                  <w:marRight w:val="105"/>
                                                                                  <w:marTop w:val="90"/>
                                                                                  <w:marBottom w:val="150"/>
                                                                                  <w:divBdr>
                                                                                    <w:top w:val="none" w:sz="0" w:space="0" w:color="auto"/>
                                                                                    <w:left w:val="none" w:sz="0" w:space="0" w:color="auto"/>
                                                                                    <w:bottom w:val="none" w:sz="0" w:space="0" w:color="auto"/>
                                                                                    <w:right w:val="none" w:sz="0" w:space="0" w:color="auto"/>
                                                                                  </w:divBdr>
                                                                                </w:div>
                                                                                <w:div w:id="448165952">
                                                                                  <w:marLeft w:val="105"/>
                                                                                  <w:marRight w:val="105"/>
                                                                                  <w:marTop w:val="90"/>
                                                                                  <w:marBottom w:val="150"/>
                                                                                  <w:divBdr>
                                                                                    <w:top w:val="none" w:sz="0" w:space="0" w:color="auto"/>
                                                                                    <w:left w:val="none" w:sz="0" w:space="0" w:color="auto"/>
                                                                                    <w:bottom w:val="none" w:sz="0" w:space="0" w:color="auto"/>
                                                                                    <w:right w:val="none" w:sz="0" w:space="0" w:color="auto"/>
                                                                                  </w:divBdr>
                                                                                </w:div>
                                                                                <w:div w:id="1295598709">
                                                                                  <w:marLeft w:val="105"/>
                                                                                  <w:marRight w:val="105"/>
                                                                                  <w:marTop w:val="90"/>
                                                                                  <w:marBottom w:val="150"/>
                                                                                  <w:divBdr>
                                                                                    <w:top w:val="none" w:sz="0" w:space="0" w:color="auto"/>
                                                                                    <w:left w:val="none" w:sz="0" w:space="0" w:color="auto"/>
                                                                                    <w:bottom w:val="none" w:sz="0" w:space="0" w:color="auto"/>
                                                                                    <w:right w:val="none" w:sz="0" w:space="0" w:color="auto"/>
                                                                                  </w:divBdr>
                                                                                </w:div>
                                                                                <w:div w:id="17086037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424810">
          <w:marLeft w:val="0"/>
          <w:marRight w:val="0"/>
          <w:marTop w:val="0"/>
          <w:marBottom w:val="0"/>
          <w:divBdr>
            <w:top w:val="none" w:sz="0" w:space="0" w:color="auto"/>
            <w:left w:val="none" w:sz="0" w:space="0" w:color="auto"/>
            <w:bottom w:val="none" w:sz="0" w:space="0" w:color="auto"/>
            <w:right w:val="none" w:sz="0" w:space="0" w:color="auto"/>
          </w:divBdr>
          <w:divsChild>
            <w:div w:id="46078573">
              <w:marLeft w:val="0"/>
              <w:marRight w:val="0"/>
              <w:marTop w:val="0"/>
              <w:marBottom w:val="0"/>
              <w:divBdr>
                <w:top w:val="none" w:sz="0" w:space="0" w:color="auto"/>
                <w:left w:val="none" w:sz="0" w:space="0" w:color="auto"/>
                <w:bottom w:val="none" w:sz="0" w:space="0" w:color="auto"/>
                <w:right w:val="none" w:sz="0" w:space="0" w:color="auto"/>
              </w:divBdr>
              <w:divsChild>
                <w:div w:id="4526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91297">
      <w:bodyDiv w:val="1"/>
      <w:marLeft w:val="0"/>
      <w:marRight w:val="0"/>
      <w:marTop w:val="0"/>
      <w:marBottom w:val="0"/>
      <w:divBdr>
        <w:top w:val="none" w:sz="0" w:space="0" w:color="auto"/>
        <w:left w:val="none" w:sz="0" w:space="0" w:color="auto"/>
        <w:bottom w:val="none" w:sz="0" w:space="0" w:color="auto"/>
        <w:right w:val="none" w:sz="0" w:space="0" w:color="auto"/>
      </w:divBdr>
    </w:div>
    <w:div w:id="1720395767">
      <w:bodyDiv w:val="1"/>
      <w:marLeft w:val="0"/>
      <w:marRight w:val="0"/>
      <w:marTop w:val="0"/>
      <w:marBottom w:val="0"/>
      <w:divBdr>
        <w:top w:val="none" w:sz="0" w:space="0" w:color="auto"/>
        <w:left w:val="none" w:sz="0" w:space="0" w:color="auto"/>
        <w:bottom w:val="none" w:sz="0" w:space="0" w:color="auto"/>
        <w:right w:val="none" w:sz="0" w:space="0" w:color="auto"/>
      </w:divBdr>
      <w:divsChild>
        <w:div w:id="1065419911">
          <w:marLeft w:val="0"/>
          <w:marRight w:val="0"/>
          <w:marTop w:val="0"/>
          <w:marBottom w:val="0"/>
          <w:divBdr>
            <w:top w:val="none" w:sz="0" w:space="0" w:color="auto"/>
            <w:left w:val="none" w:sz="0" w:space="0" w:color="auto"/>
            <w:bottom w:val="none" w:sz="0" w:space="0" w:color="auto"/>
            <w:right w:val="none" w:sz="0" w:space="0" w:color="auto"/>
          </w:divBdr>
          <w:divsChild>
            <w:div w:id="313219223">
              <w:marLeft w:val="750"/>
              <w:marRight w:val="0"/>
              <w:marTop w:val="0"/>
              <w:marBottom w:val="0"/>
              <w:divBdr>
                <w:top w:val="none" w:sz="0" w:space="0" w:color="auto"/>
                <w:left w:val="none" w:sz="0" w:space="0" w:color="auto"/>
                <w:bottom w:val="none" w:sz="0" w:space="0" w:color="auto"/>
                <w:right w:val="none" w:sz="0" w:space="0" w:color="auto"/>
              </w:divBdr>
              <w:divsChild>
                <w:div w:id="2004043985">
                  <w:marLeft w:val="0"/>
                  <w:marRight w:val="0"/>
                  <w:marTop w:val="0"/>
                  <w:marBottom w:val="0"/>
                  <w:divBdr>
                    <w:top w:val="none" w:sz="0" w:space="0" w:color="auto"/>
                    <w:left w:val="none" w:sz="0" w:space="0" w:color="auto"/>
                    <w:bottom w:val="none" w:sz="0" w:space="0" w:color="auto"/>
                    <w:right w:val="none" w:sz="0" w:space="0" w:color="auto"/>
                  </w:divBdr>
                  <w:divsChild>
                    <w:div w:id="1387410842">
                      <w:marLeft w:val="0"/>
                      <w:marRight w:val="0"/>
                      <w:marTop w:val="0"/>
                      <w:marBottom w:val="0"/>
                      <w:divBdr>
                        <w:top w:val="none" w:sz="0" w:space="0" w:color="auto"/>
                        <w:left w:val="none" w:sz="0" w:space="0" w:color="auto"/>
                        <w:bottom w:val="none" w:sz="0" w:space="0" w:color="auto"/>
                        <w:right w:val="none" w:sz="0" w:space="0" w:color="auto"/>
                      </w:divBdr>
                      <w:divsChild>
                        <w:div w:id="411506762">
                          <w:marLeft w:val="0"/>
                          <w:marRight w:val="0"/>
                          <w:marTop w:val="0"/>
                          <w:marBottom w:val="0"/>
                          <w:divBdr>
                            <w:top w:val="none" w:sz="0" w:space="0" w:color="auto"/>
                            <w:left w:val="none" w:sz="0" w:space="0" w:color="auto"/>
                            <w:bottom w:val="none" w:sz="0" w:space="0" w:color="auto"/>
                            <w:right w:val="none" w:sz="0" w:space="0" w:color="auto"/>
                          </w:divBdr>
                          <w:divsChild>
                            <w:div w:id="155726095">
                              <w:marLeft w:val="0"/>
                              <w:marRight w:val="0"/>
                              <w:marTop w:val="0"/>
                              <w:marBottom w:val="0"/>
                              <w:divBdr>
                                <w:top w:val="none" w:sz="0" w:space="0" w:color="auto"/>
                                <w:left w:val="none" w:sz="0" w:space="0" w:color="auto"/>
                                <w:bottom w:val="none" w:sz="0" w:space="0" w:color="auto"/>
                                <w:right w:val="none" w:sz="0" w:space="0" w:color="auto"/>
                              </w:divBdr>
                              <w:divsChild>
                                <w:div w:id="206642912">
                                  <w:marLeft w:val="0"/>
                                  <w:marRight w:val="0"/>
                                  <w:marTop w:val="0"/>
                                  <w:marBottom w:val="0"/>
                                  <w:divBdr>
                                    <w:top w:val="none" w:sz="0" w:space="0" w:color="auto"/>
                                    <w:left w:val="none" w:sz="0" w:space="0" w:color="auto"/>
                                    <w:bottom w:val="none" w:sz="0" w:space="0" w:color="auto"/>
                                    <w:right w:val="none" w:sz="0" w:space="0" w:color="auto"/>
                                  </w:divBdr>
                                  <w:divsChild>
                                    <w:div w:id="1835484976">
                                      <w:marLeft w:val="0"/>
                                      <w:marRight w:val="0"/>
                                      <w:marTop w:val="0"/>
                                      <w:marBottom w:val="0"/>
                                      <w:divBdr>
                                        <w:top w:val="none" w:sz="0" w:space="0" w:color="auto"/>
                                        <w:left w:val="none" w:sz="0" w:space="0" w:color="auto"/>
                                        <w:bottom w:val="none" w:sz="0" w:space="0" w:color="auto"/>
                                        <w:right w:val="none" w:sz="0" w:space="0" w:color="auto"/>
                                      </w:divBdr>
                                      <w:divsChild>
                                        <w:div w:id="597373508">
                                          <w:marLeft w:val="0"/>
                                          <w:marRight w:val="0"/>
                                          <w:marTop w:val="0"/>
                                          <w:marBottom w:val="0"/>
                                          <w:divBdr>
                                            <w:top w:val="none" w:sz="0" w:space="0" w:color="auto"/>
                                            <w:left w:val="none" w:sz="0" w:space="0" w:color="auto"/>
                                            <w:bottom w:val="none" w:sz="0" w:space="0" w:color="auto"/>
                                            <w:right w:val="none" w:sz="0" w:space="0" w:color="auto"/>
                                          </w:divBdr>
                                          <w:divsChild>
                                            <w:div w:id="1004864670">
                                              <w:marLeft w:val="0"/>
                                              <w:marRight w:val="0"/>
                                              <w:marTop w:val="0"/>
                                              <w:marBottom w:val="0"/>
                                              <w:divBdr>
                                                <w:top w:val="none" w:sz="0" w:space="0" w:color="auto"/>
                                                <w:left w:val="none" w:sz="0" w:space="0" w:color="auto"/>
                                                <w:bottom w:val="none" w:sz="0" w:space="0" w:color="auto"/>
                                                <w:right w:val="none" w:sz="0" w:space="0" w:color="auto"/>
                                              </w:divBdr>
                                              <w:divsChild>
                                                <w:div w:id="265190483">
                                                  <w:marLeft w:val="0"/>
                                                  <w:marRight w:val="0"/>
                                                  <w:marTop w:val="0"/>
                                                  <w:marBottom w:val="0"/>
                                                  <w:divBdr>
                                                    <w:top w:val="none" w:sz="0" w:space="0" w:color="auto"/>
                                                    <w:left w:val="none" w:sz="0" w:space="0" w:color="auto"/>
                                                    <w:bottom w:val="none" w:sz="0" w:space="0" w:color="auto"/>
                                                    <w:right w:val="none" w:sz="0" w:space="0" w:color="auto"/>
                                                  </w:divBdr>
                                                  <w:divsChild>
                                                    <w:div w:id="1441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037">
                                          <w:marLeft w:val="0"/>
                                          <w:marRight w:val="0"/>
                                          <w:marTop w:val="60"/>
                                          <w:marBottom w:val="0"/>
                                          <w:divBdr>
                                            <w:top w:val="none" w:sz="0" w:space="0" w:color="auto"/>
                                            <w:left w:val="none" w:sz="0" w:space="0" w:color="auto"/>
                                            <w:bottom w:val="none" w:sz="0" w:space="0" w:color="auto"/>
                                            <w:right w:val="none" w:sz="0" w:space="0" w:color="auto"/>
                                          </w:divBdr>
                                        </w:div>
                                        <w:div w:id="728308841">
                                          <w:marLeft w:val="0"/>
                                          <w:marRight w:val="0"/>
                                          <w:marTop w:val="0"/>
                                          <w:marBottom w:val="0"/>
                                          <w:divBdr>
                                            <w:top w:val="none" w:sz="0" w:space="0" w:color="auto"/>
                                            <w:left w:val="none" w:sz="0" w:space="0" w:color="auto"/>
                                            <w:bottom w:val="none" w:sz="0" w:space="0" w:color="auto"/>
                                            <w:right w:val="none" w:sz="0" w:space="0" w:color="auto"/>
                                          </w:divBdr>
                                          <w:divsChild>
                                            <w:div w:id="1286042484">
                                              <w:marLeft w:val="0"/>
                                              <w:marRight w:val="60"/>
                                              <w:marTop w:val="0"/>
                                              <w:marBottom w:val="0"/>
                                              <w:divBdr>
                                                <w:top w:val="none" w:sz="0" w:space="0" w:color="auto"/>
                                                <w:left w:val="none" w:sz="0" w:space="0" w:color="auto"/>
                                                <w:bottom w:val="none" w:sz="0" w:space="0" w:color="auto"/>
                                                <w:right w:val="none" w:sz="0" w:space="0" w:color="auto"/>
                                              </w:divBdr>
                                              <w:divsChild>
                                                <w:div w:id="1200513662">
                                                  <w:marLeft w:val="0"/>
                                                  <w:marRight w:val="0"/>
                                                  <w:marTop w:val="100"/>
                                                  <w:marBottom w:val="100"/>
                                                  <w:divBdr>
                                                    <w:top w:val="none" w:sz="0" w:space="0" w:color="auto"/>
                                                    <w:left w:val="none" w:sz="0" w:space="0" w:color="auto"/>
                                                    <w:bottom w:val="none" w:sz="0" w:space="0" w:color="auto"/>
                                                    <w:right w:val="none" w:sz="0" w:space="0" w:color="auto"/>
                                                  </w:divBdr>
                                                  <w:divsChild>
                                                    <w:div w:id="1836989439">
                                                      <w:marLeft w:val="0"/>
                                                      <w:marRight w:val="0"/>
                                                      <w:marTop w:val="0"/>
                                                      <w:marBottom w:val="0"/>
                                                      <w:divBdr>
                                                        <w:top w:val="none" w:sz="0" w:space="0" w:color="auto"/>
                                                        <w:left w:val="none" w:sz="0" w:space="0" w:color="auto"/>
                                                        <w:bottom w:val="none" w:sz="0" w:space="0" w:color="auto"/>
                                                        <w:right w:val="none" w:sz="0" w:space="0" w:color="auto"/>
                                                      </w:divBdr>
                                                    </w:div>
                                                  </w:divsChild>
                                                </w:div>
                                                <w:div w:id="341130940">
                                                  <w:marLeft w:val="60"/>
                                                  <w:marRight w:val="0"/>
                                                  <w:marTop w:val="0"/>
                                                  <w:marBottom w:val="30"/>
                                                  <w:divBdr>
                                                    <w:top w:val="none" w:sz="0" w:space="0" w:color="auto"/>
                                                    <w:left w:val="none" w:sz="0" w:space="0" w:color="auto"/>
                                                    <w:bottom w:val="none" w:sz="0" w:space="0" w:color="auto"/>
                                                    <w:right w:val="none" w:sz="0" w:space="0" w:color="auto"/>
                                                  </w:divBdr>
                                                </w:div>
                                              </w:divsChild>
                                            </w:div>
                                            <w:div w:id="1518036476">
                                              <w:marLeft w:val="0"/>
                                              <w:marRight w:val="0"/>
                                              <w:marTop w:val="0"/>
                                              <w:marBottom w:val="0"/>
                                              <w:divBdr>
                                                <w:top w:val="none" w:sz="0" w:space="0" w:color="auto"/>
                                                <w:left w:val="none" w:sz="0" w:space="0" w:color="auto"/>
                                                <w:bottom w:val="none" w:sz="0" w:space="0" w:color="auto"/>
                                                <w:right w:val="none" w:sz="0" w:space="0" w:color="auto"/>
                                              </w:divBdr>
                                              <w:divsChild>
                                                <w:div w:id="995299405">
                                                  <w:marLeft w:val="0"/>
                                                  <w:marRight w:val="0"/>
                                                  <w:marTop w:val="0"/>
                                                  <w:marBottom w:val="0"/>
                                                  <w:divBdr>
                                                    <w:top w:val="none" w:sz="0" w:space="0" w:color="auto"/>
                                                    <w:left w:val="none" w:sz="0" w:space="0" w:color="auto"/>
                                                    <w:bottom w:val="none" w:sz="0" w:space="0" w:color="auto"/>
                                                    <w:right w:val="none" w:sz="0" w:space="0" w:color="auto"/>
                                                  </w:divBdr>
                                                  <w:divsChild>
                                                    <w:div w:id="706107123">
                                                      <w:marLeft w:val="0"/>
                                                      <w:marRight w:val="0"/>
                                                      <w:marTop w:val="0"/>
                                                      <w:marBottom w:val="0"/>
                                                      <w:divBdr>
                                                        <w:top w:val="none" w:sz="0" w:space="0" w:color="auto"/>
                                                        <w:left w:val="none" w:sz="0" w:space="0" w:color="auto"/>
                                                        <w:bottom w:val="none" w:sz="0" w:space="0" w:color="auto"/>
                                                        <w:right w:val="none" w:sz="0" w:space="0" w:color="auto"/>
                                                      </w:divBdr>
                                                      <w:divsChild>
                                                        <w:div w:id="1094131575">
                                                          <w:marLeft w:val="105"/>
                                                          <w:marRight w:val="105"/>
                                                          <w:marTop w:val="90"/>
                                                          <w:marBottom w:val="150"/>
                                                          <w:divBdr>
                                                            <w:top w:val="none" w:sz="0" w:space="0" w:color="auto"/>
                                                            <w:left w:val="none" w:sz="0" w:space="0" w:color="auto"/>
                                                            <w:bottom w:val="none" w:sz="0" w:space="0" w:color="auto"/>
                                                            <w:right w:val="none" w:sz="0" w:space="0" w:color="auto"/>
                                                          </w:divBdr>
                                                        </w:div>
                                                        <w:div w:id="993803393">
                                                          <w:marLeft w:val="105"/>
                                                          <w:marRight w:val="105"/>
                                                          <w:marTop w:val="90"/>
                                                          <w:marBottom w:val="150"/>
                                                          <w:divBdr>
                                                            <w:top w:val="none" w:sz="0" w:space="0" w:color="auto"/>
                                                            <w:left w:val="none" w:sz="0" w:space="0" w:color="auto"/>
                                                            <w:bottom w:val="none" w:sz="0" w:space="0" w:color="auto"/>
                                                            <w:right w:val="none" w:sz="0" w:space="0" w:color="auto"/>
                                                          </w:divBdr>
                                                        </w:div>
                                                        <w:div w:id="678504460">
                                                          <w:marLeft w:val="105"/>
                                                          <w:marRight w:val="105"/>
                                                          <w:marTop w:val="90"/>
                                                          <w:marBottom w:val="150"/>
                                                          <w:divBdr>
                                                            <w:top w:val="none" w:sz="0" w:space="0" w:color="auto"/>
                                                            <w:left w:val="none" w:sz="0" w:space="0" w:color="auto"/>
                                                            <w:bottom w:val="none" w:sz="0" w:space="0" w:color="auto"/>
                                                            <w:right w:val="none" w:sz="0" w:space="0" w:color="auto"/>
                                                          </w:divBdr>
                                                        </w:div>
                                                        <w:div w:id="1764302483">
                                                          <w:marLeft w:val="105"/>
                                                          <w:marRight w:val="105"/>
                                                          <w:marTop w:val="90"/>
                                                          <w:marBottom w:val="150"/>
                                                          <w:divBdr>
                                                            <w:top w:val="none" w:sz="0" w:space="0" w:color="auto"/>
                                                            <w:left w:val="none" w:sz="0" w:space="0" w:color="auto"/>
                                                            <w:bottom w:val="none" w:sz="0" w:space="0" w:color="auto"/>
                                                            <w:right w:val="none" w:sz="0" w:space="0" w:color="auto"/>
                                                          </w:divBdr>
                                                        </w:div>
                                                        <w:div w:id="1959490364">
                                                          <w:marLeft w:val="105"/>
                                                          <w:marRight w:val="105"/>
                                                          <w:marTop w:val="90"/>
                                                          <w:marBottom w:val="150"/>
                                                          <w:divBdr>
                                                            <w:top w:val="none" w:sz="0" w:space="0" w:color="auto"/>
                                                            <w:left w:val="none" w:sz="0" w:space="0" w:color="auto"/>
                                                            <w:bottom w:val="none" w:sz="0" w:space="0" w:color="auto"/>
                                                            <w:right w:val="none" w:sz="0" w:space="0" w:color="auto"/>
                                                          </w:divBdr>
                                                        </w:div>
                                                        <w:div w:id="155215834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470360">
          <w:marLeft w:val="0"/>
          <w:marRight w:val="0"/>
          <w:marTop w:val="240"/>
          <w:marBottom w:val="240"/>
          <w:divBdr>
            <w:top w:val="none" w:sz="0" w:space="0" w:color="auto"/>
            <w:left w:val="none" w:sz="0" w:space="0" w:color="auto"/>
            <w:bottom w:val="none" w:sz="0" w:space="0" w:color="auto"/>
            <w:right w:val="none" w:sz="0" w:space="0" w:color="auto"/>
          </w:divBdr>
        </w:div>
      </w:divsChild>
    </w:div>
    <w:div w:id="1862737265">
      <w:bodyDiv w:val="1"/>
      <w:marLeft w:val="0"/>
      <w:marRight w:val="0"/>
      <w:marTop w:val="0"/>
      <w:marBottom w:val="0"/>
      <w:divBdr>
        <w:top w:val="none" w:sz="0" w:space="0" w:color="auto"/>
        <w:left w:val="none" w:sz="0" w:space="0" w:color="auto"/>
        <w:bottom w:val="none" w:sz="0" w:space="0" w:color="auto"/>
        <w:right w:val="none" w:sz="0" w:space="0" w:color="auto"/>
      </w:divBdr>
    </w:div>
    <w:div w:id="1863394702">
      <w:bodyDiv w:val="1"/>
      <w:marLeft w:val="0"/>
      <w:marRight w:val="0"/>
      <w:marTop w:val="0"/>
      <w:marBottom w:val="0"/>
      <w:divBdr>
        <w:top w:val="none" w:sz="0" w:space="0" w:color="auto"/>
        <w:left w:val="none" w:sz="0" w:space="0" w:color="auto"/>
        <w:bottom w:val="none" w:sz="0" w:space="0" w:color="auto"/>
        <w:right w:val="none" w:sz="0" w:space="0" w:color="auto"/>
      </w:divBdr>
    </w:div>
    <w:div w:id="1920091225">
      <w:bodyDiv w:val="1"/>
      <w:marLeft w:val="0"/>
      <w:marRight w:val="0"/>
      <w:marTop w:val="0"/>
      <w:marBottom w:val="0"/>
      <w:divBdr>
        <w:top w:val="none" w:sz="0" w:space="0" w:color="auto"/>
        <w:left w:val="none" w:sz="0" w:space="0" w:color="auto"/>
        <w:bottom w:val="none" w:sz="0" w:space="0" w:color="auto"/>
        <w:right w:val="none" w:sz="0" w:space="0" w:color="auto"/>
      </w:divBdr>
      <w:divsChild>
        <w:div w:id="341665509">
          <w:marLeft w:val="0"/>
          <w:marRight w:val="0"/>
          <w:marTop w:val="0"/>
          <w:marBottom w:val="0"/>
          <w:divBdr>
            <w:top w:val="none" w:sz="0" w:space="0" w:color="auto"/>
            <w:left w:val="none" w:sz="0" w:space="0" w:color="auto"/>
            <w:bottom w:val="none" w:sz="0" w:space="0" w:color="auto"/>
            <w:right w:val="none" w:sz="0" w:space="0" w:color="auto"/>
          </w:divBdr>
          <w:divsChild>
            <w:div w:id="418479196">
              <w:marLeft w:val="0"/>
              <w:marRight w:val="0"/>
              <w:marTop w:val="0"/>
              <w:marBottom w:val="0"/>
              <w:divBdr>
                <w:top w:val="none" w:sz="0" w:space="0" w:color="auto"/>
                <w:left w:val="none" w:sz="0" w:space="0" w:color="auto"/>
                <w:bottom w:val="none" w:sz="0" w:space="0" w:color="auto"/>
                <w:right w:val="none" w:sz="0" w:space="0" w:color="auto"/>
              </w:divBdr>
              <w:divsChild>
                <w:div w:id="2135710063">
                  <w:marLeft w:val="0"/>
                  <w:marRight w:val="0"/>
                  <w:marTop w:val="0"/>
                  <w:marBottom w:val="0"/>
                  <w:divBdr>
                    <w:top w:val="none" w:sz="0" w:space="0" w:color="auto"/>
                    <w:left w:val="none" w:sz="0" w:space="0" w:color="auto"/>
                    <w:bottom w:val="none" w:sz="0" w:space="0" w:color="auto"/>
                    <w:right w:val="none" w:sz="0" w:space="0" w:color="auto"/>
                  </w:divBdr>
                  <w:divsChild>
                    <w:div w:id="535191966">
                      <w:marLeft w:val="0"/>
                      <w:marRight w:val="-105"/>
                      <w:marTop w:val="0"/>
                      <w:marBottom w:val="0"/>
                      <w:divBdr>
                        <w:top w:val="none" w:sz="0" w:space="0" w:color="auto"/>
                        <w:left w:val="none" w:sz="0" w:space="0" w:color="auto"/>
                        <w:bottom w:val="none" w:sz="0" w:space="0" w:color="auto"/>
                        <w:right w:val="none" w:sz="0" w:space="0" w:color="auto"/>
                      </w:divBdr>
                      <w:divsChild>
                        <w:div w:id="1506359884">
                          <w:marLeft w:val="0"/>
                          <w:marRight w:val="0"/>
                          <w:marTop w:val="0"/>
                          <w:marBottom w:val="0"/>
                          <w:divBdr>
                            <w:top w:val="none" w:sz="0" w:space="0" w:color="auto"/>
                            <w:left w:val="none" w:sz="0" w:space="0" w:color="auto"/>
                            <w:bottom w:val="none" w:sz="0" w:space="0" w:color="auto"/>
                            <w:right w:val="none" w:sz="0" w:space="0" w:color="auto"/>
                          </w:divBdr>
                          <w:divsChild>
                            <w:div w:id="724523026">
                              <w:marLeft w:val="0"/>
                              <w:marRight w:val="0"/>
                              <w:marTop w:val="0"/>
                              <w:marBottom w:val="0"/>
                              <w:divBdr>
                                <w:top w:val="none" w:sz="0" w:space="0" w:color="auto"/>
                                <w:left w:val="none" w:sz="0" w:space="0" w:color="auto"/>
                                <w:bottom w:val="none" w:sz="0" w:space="0" w:color="auto"/>
                                <w:right w:val="none" w:sz="0" w:space="0" w:color="auto"/>
                              </w:divBdr>
                              <w:divsChild>
                                <w:div w:id="1756239301">
                                  <w:marLeft w:val="0"/>
                                  <w:marRight w:val="0"/>
                                  <w:marTop w:val="0"/>
                                  <w:marBottom w:val="0"/>
                                  <w:divBdr>
                                    <w:top w:val="none" w:sz="0" w:space="0" w:color="auto"/>
                                    <w:left w:val="none" w:sz="0" w:space="0" w:color="auto"/>
                                    <w:bottom w:val="none" w:sz="0" w:space="0" w:color="auto"/>
                                    <w:right w:val="none" w:sz="0" w:space="0" w:color="auto"/>
                                  </w:divBdr>
                                  <w:divsChild>
                                    <w:div w:id="1575970045">
                                      <w:marLeft w:val="750"/>
                                      <w:marRight w:val="0"/>
                                      <w:marTop w:val="0"/>
                                      <w:marBottom w:val="0"/>
                                      <w:divBdr>
                                        <w:top w:val="none" w:sz="0" w:space="0" w:color="auto"/>
                                        <w:left w:val="none" w:sz="0" w:space="0" w:color="auto"/>
                                        <w:bottom w:val="none" w:sz="0" w:space="0" w:color="auto"/>
                                        <w:right w:val="none" w:sz="0" w:space="0" w:color="auto"/>
                                      </w:divBdr>
                                      <w:divsChild>
                                        <w:div w:id="408232805">
                                          <w:marLeft w:val="0"/>
                                          <w:marRight w:val="0"/>
                                          <w:marTop w:val="0"/>
                                          <w:marBottom w:val="0"/>
                                          <w:divBdr>
                                            <w:top w:val="none" w:sz="0" w:space="0" w:color="auto"/>
                                            <w:left w:val="none" w:sz="0" w:space="0" w:color="auto"/>
                                            <w:bottom w:val="none" w:sz="0" w:space="0" w:color="auto"/>
                                            <w:right w:val="none" w:sz="0" w:space="0" w:color="auto"/>
                                          </w:divBdr>
                                          <w:divsChild>
                                            <w:div w:id="724642433">
                                              <w:marLeft w:val="0"/>
                                              <w:marRight w:val="0"/>
                                              <w:marTop w:val="0"/>
                                              <w:marBottom w:val="0"/>
                                              <w:divBdr>
                                                <w:top w:val="none" w:sz="0" w:space="0" w:color="auto"/>
                                                <w:left w:val="none" w:sz="0" w:space="0" w:color="auto"/>
                                                <w:bottom w:val="none" w:sz="0" w:space="0" w:color="auto"/>
                                                <w:right w:val="none" w:sz="0" w:space="0" w:color="auto"/>
                                              </w:divBdr>
                                              <w:divsChild>
                                                <w:div w:id="1688559934">
                                                  <w:marLeft w:val="0"/>
                                                  <w:marRight w:val="0"/>
                                                  <w:marTop w:val="0"/>
                                                  <w:marBottom w:val="0"/>
                                                  <w:divBdr>
                                                    <w:top w:val="none" w:sz="0" w:space="0" w:color="auto"/>
                                                    <w:left w:val="none" w:sz="0" w:space="0" w:color="auto"/>
                                                    <w:bottom w:val="none" w:sz="0" w:space="0" w:color="auto"/>
                                                    <w:right w:val="none" w:sz="0" w:space="0" w:color="auto"/>
                                                  </w:divBdr>
                                                  <w:divsChild>
                                                    <w:div w:id="132605004">
                                                      <w:marLeft w:val="0"/>
                                                      <w:marRight w:val="0"/>
                                                      <w:marTop w:val="0"/>
                                                      <w:marBottom w:val="0"/>
                                                      <w:divBdr>
                                                        <w:top w:val="none" w:sz="0" w:space="0" w:color="auto"/>
                                                        <w:left w:val="none" w:sz="0" w:space="0" w:color="auto"/>
                                                        <w:bottom w:val="none" w:sz="0" w:space="0" w:color="auto"/>
                                                        <w:right w:val="none" w:sz="0" w:space="0" w:color="auto"/>
                                                      </w:divBdr>
                                                      <w:divsChild>
                                                        <w:div w:id="1507356400">
                                                          <w:marLeft w:val="0"/>
                                                          <w:marRight w:val="0"/>
                                                          <w:marTop w:val="0"/>
                                                          <w:marBottom w:val="0"/>
                                                          <w:divBdr>
                                                            <w:top w:val="none" w:sz="0" w:space="0" w:color="auto"/>
                                                            <w:left w:val="none" w:sz="0" w:space="0" w:color="auto"/>
                                                            <w:bottom w:val="none" w:sz="0" w:space="0" w:color="auto"/>
                                                            <w:right w:val="none" w:sz="0" w:space="0" w:color="auto"/>
                                                          </w:divBdr>
                                                          <w:divsChild>
                                                            <w:div w:id="886843520">
                                                              <w:marLeft w:val="0"/>
                                                              <w:marRight w:val="0"/>
                                                              <w:marTop w:val="0"/>
                                                              <w:marBottom w:val="0"/>
                                                              <w:divBdr>
                                                                <w:top w:val="none" w:sz="0" w:space="0" w:color="auto"/>
                                                                <w:left w:val="none" w:sz="0" w:space="0" w:color="auto"/>
                                                                <w:bottom w:val="none" w:sz="0" w:space="0" w:color="auto"/>
                                                                <w:right w:val="none" w:sz="0" w:space="0" w:color="auto"/>
                                                              </w:divBdr>
                                                              <w:divsChild>
                                                                <w:div w:id="1057633451">
                                                                  <w:marLeft w:val="0"/>
                                                                  <w:marRight w:val="0"/>
                                                                  <w:marTop w:val="0"/>
                                                                  <w:marBottom w:val="0"/>
                                                                  <w:divBdr>
                                                                    <w:top w:val="none" w:sz="0" w:space="0" w:color="auto"/>
                                                                    <w:left w:val="none" w:sz="0" w:space="0" w:color="auto"/>
                                                                    <w:bottom w:val="none" w:sz="0" w:space="0" w:color="auto"/>
                                                                    <w:right w:val="none" w:sz="0" w:space="0" w:color="auto"/>
                                                                  </w:divBdr>
                                                                  <w:divsChild>
                                                                    <w:div w:id="12808695">
                                                                      <w:marLeft w:val="0"/>
                                                                      <w:marRight w:val="0"/>
                                                                      <w:marTop w:val="0"/>
                                                                      <w:marBottom w:val="0"/>
                                                                      <w:divBdr>
                                                                        <w:top w:val="none" w:sz="0" w:space="0" w:color="auto"/>
                                                                        <w:left w:val="none" w:sz="0" w:space="0" w:color="auto"/>
                                                                        <w:bottom w:val="none" w:sz="0" w:space="0" w:color="auto"/>
                                                                        <w:right w:val="none" w:sz="0" w:space="0" w:color="auto"/>
                                                                      </w:divBdr>
                                                                      <w:divsChild>
                                                                        <w:div w:id="2001736962">
                                                                          <w:marLeft w:val="0"/>
                                                                          <w:marRight w:val="0"/>
                                                                          <w:marTop w:val="0"/>
                                                                          <w:marBottom w:val="0"/>
                                                                          <w:divBdr>
                                                                            <w:top w:val="none" w:sz="0" w:space="0" w:color="auto"/>
                                                                            <w:left w:val="none" w:sz="0" w:space="0" w:color="auto"/>
                                                                            <w:bottom w:val="none" w:sz="0" w:space="0" w:color="auto"/>
                                                                            <w:right w:val="none" w:sz="0" w:space="0" w:color="auto"/>
                                                                          </w:divBdr>
                                                                          <w:divsChild>
                                                                            <w:div w:id="781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89010">
                                                                  <w:marLeft w:val="0"/>
                                                                  <w:marRight w:val="0"/>
                                                                  <w:marTop w:val="60"/>
                                                                  <w:marBottom w:val="0"/>
                                                                  <w:divBdr>
                                                                    <w:top w:val="none" w:sz="0" w:space="0" w:color="auto"/>
                                                                    <w:left w:val="none" w:sz="0" w:space="0" w:color="auto"/>
                                                                    <w:bottom w:val="none" w:sz="0" w:space="0" w:color="auto"/>
                                                                    <w:right w:val="none" w:sz="0" w:space="0" w:color="auto"/>
                                                                  </w:divBdr>
                                                                </w:div>
                                                                <w:div w:id="936869731">
                                                                  <w:marLeft w:val="0"/>
                                                                  <w:marRight w:val="0"/>
                                                                  <w:marTop w:val="0"/>
                                                                  <w:marBottom w:val="0"/>
                                                                  <w:divBdr>
                                                                    <w:top w:val="none" w:sz="0" w:space="0" w:color="auto"/>
                                                                    <w:left w:val="none" w:sz="0" w:space="0" w:color="auto"/>
                                                                    <w:bottom w:val="none" w:sz="0" w:space="0" w:color="auto"/>
                                                                    <w:right w:val="none" w:sz="0" w:space="0" w:color="auto"/>
                                                                  </w:divBdr>
                                                                  <w:divsChild>
                                                                    <w:div w:id="232812540">
                                                                      <w:marLeft w:val="0"/>
                                                                      <w:marRight w:val="60"/>
                                                                      <w:marTop w:val="0"/>
                                                                      <w:marBottom w:val="0"/>
                                                                      <w:divBdr>
                                                                        <w:top w:val="none" w:sz="0" w:space="0" w:color="auto"/>
                                                                        <w:left w:val="none" w:sz="0" w:space="0" w:color="auto"/>
                                                                        <w:bottom w:val="none" w:sz="0" w:space="0" w:color="auto"/>
                                                                        <w:right w:val="none" w:sz="0" w:space="0" w:color="auto"/>
                                                                      </w:divBdr>
                                                                      <w:divsChild>
                                                                        <w:div w:id="1241984643">
                                                                          <w:marLeft w:val="0"/>
                                                                          <w:marRight w:val="0"/>
                                                                          <w:marTop w:val="100"/>
                                                                          <w:marBottom w:val="100"/>
                                                                          <w:divBdr>
                                                                            <w:top w:val="none" w:sz="0" w:space="0" w:color="auto"/>
                                                                            <w:left w:val="none" w:sz="0" w:space="0" w:color="auto"/>
                                                                            <w:bottom w:val="none" w:sz="0" w:space="0" w:color="auto"/>
                                                                            <w:right w:val="none" w:sz="0" w:space="0" w:color="auto"/>
                                                                          </w:divBdr>
                                                                          <w:divsChild>
                                                                            <w:div w:id="1856114921">
                                                                              <w:marLeft w:val="0"/>
                                                                              <w:marRight w:val="0"/>
                                                                              <w:marTop w:val="0"/>
                                                                              <w:marBottom w:val="0"/>
                                                                              <w:divBdr>
                                                                                <w:top w:val="none" w:sz="0" w:space="0" w:color="auto"/>
                                                                                <w:left w:val="none" w:sz="0" w:space="0" w:color="auto"/>
                                                                                <w:bottom w:val="none" w:sz="0" w:space="0" w:color="auto"/>
                                                                                <w:right w:val="none" w:sz="0" w:space="0" w:color="auto"/>
                                                                              </w:divBdr>
                                                                            </w:div>
                                                                          </w:divsChild>
                                                                        </w:div>
                                                                        <w:div w:id="1923252206">
                                                                          <w:marLeft w:val="60"/>
                                                                          <w:marRight w:val="0"/>
                                                                          <w:marTop w:val="0"/>
                                                                          <w:marBottom w:val="30"/>
                                                                          <w:divBdr>
                                                                            <w:top w:val="none" w:sz="0" w:space="0" w:color="auto"/>
                                                                            <w:left w:val="none" w:sz="0" w:space="0" w:color="auto"/>
                                                                            <w:bottom w:val="none" w:sz="0" w:space="0" w:color="auto"/>
                                                                            <w:right w:val="none" w:sz="0" w:space="0" w:color="auto"/>
                                                                          </w:divBdr>
                                                                        </w:div>
                                                                      </w:divsChild>
                                                                    </w:div>
                                                                    <w:div w:id="917519352">
                                                                      <w:marLeft w:val="0"/>
                                                                      <w:marRight w:val="0"/>
                                                                      <w:marTop w:val="0"/>
                                                                      <w:marBottom w:val="0"/>
                                                                      <w:divBdr>
                                                                        <w:top w:val="none" w:sz="0" w:space="0" w:color="auto"/>
                                                                        <w:left w:val="none" w:sz="0" w:space="0" w:color="auto"/>
                                                                        <w:bottom w:val="none" w:sz="0" w:space="0" w:color="auto"/>
                                                                        <w:right w:val="none" w:sz="0" w:space="0" w:color="auto"/>
                                                                      </w:divBdr>
                                                                      <w:divsChild>
                                                                        <w:div w:id="2102723946">
                                                                          <w:marLeft w:val="0"/>
                                                                          <w:marRight w:val="0"/>
                                                                          <w:marTop w:val="0"/>
                                                                          <w:marBottom w:val="0"/>
                                                                          <w:divBdr>
                                                                            <w:top w:val="none" w:sz="0" w:space="0" w:color="auto"/>
                                                                            <w:left w:val="none" w:sz="0" w:space="0" w:color="auto"/>
                                                                            <w:bottom w:val="none" w:sz="0" w:space="0" w:color="auto"/>
                                                                            <w:right w:val="none" w:sz="0" w:space="0" w:color="auto"/>
                                                                          </w:divBdr>
                                                                          <w:divsChild>
                                                                            <w:div w:id="621227618">
                                                                              <w:marLeft w:val="0"/>
                                                                              <w:marRight w:val="0"/>
                                                                              <w:marTop w:val="0"/>
                                                                              <w:marBottom w:val="0"/>
                                                                              <w:divBdr>
                                                                                <w:top w:val="none" w:sz="0" w:space="0" w:color="auto"/>
                                                                                <w:left w:val="none" w:sz="0" w:space="0" w:color="auto"/>
                                                                                <w:bottom w:val="none" w:sz="0" w:space="0" w:color="auto"/>
                                                                                <w:right w:val="none" w:sz="0" w:space="0" w:color="auto"/>
                                                                              </w:divBdr>
                                                                              <w:divsChild>
                                                                                <w:div w:id="827553113">
                                                                                  <w:marLeft w:val="105"/>
                                                                                  <w:marRight w:val="105"/>
                                                                                  <w:marTop w:val="90"/>
                                                                                  <w:marBottom w:val="150"/>
                                                                                  <w:divBdr>
                                                                                    <w:top w:val="none" w:sz="0" w:space="0" w:color="auto"/>
                                                                                    <w:left w:val="none" w:sz="0" w:space="0" w:color="auto"/>
                                                                                    <w:bottom w:val="none" w:sz="0" w:space="0" w:color="auto"/>
                                                                                    <w:right w:val="none" w:sz="0" w:space="0" w:color="auto"/>
                                                                                  </w:divBdr>
                                                                                </w:div>
                                                                                <w:div w:id="2077821389">
                                                                                  <w:marLeft w:val="105"/>
                                                                                  <w:marRight w:val="105"/>
                                                                                  <w:marTop w:val="90"/>
                                                                                  <w:marBottom w:val="150"/>
                                                                                  <w:divBdr>
                                                                                    <w:top w:val="none" w:sz="0" w:space="0" w:color="auto"/>
                                                                                    <w:left w:val="none" w:sz="0" w:space="0" w:color="auto"/>
                                                                                    <w:bottom w:val="none" w:sz="0" w:space="0" w:color="auto"/>
                                                                                    <w:right w:val="none" w:sz="0" w:space="0" w:color="auto"/>
                                                                                  </w:divBdr>
                                                                                </w:div>
                                                                                <w:div w:id="90323415">
                                                                                  <w:marLeft w:val="105"/>
                                                                                  <w:marRight w:val="105"/>
                                                                                  <w:marTop w:val="90"/>
                                                                                  <w:marBottom w:val="150"/>
                                                                                  <w:divBdr>
                                                                                    <w:top w:val="none" w:sz="0" w:space="0" w:color="auto"/>
                                                                                    <w:left w:val="none" w:sz="0" w:space="0" w:color="auto"/>
                                                                                    <w:bottom w:val="none" w:sz="0" w:space="0" w:color="auto"/>
                                                                                    <w:right w:val="none" w:sz="0" w:space="0" w:color="auto"/>
                                                                                  </w:divBdr>
                                                                                </w:div>
                                                                                <w:div w:id="2047291032">
                                                                                  <w:marLeft w:val="105"/>
                                                                                  <w:marRight w:val="105"/>
                                                                                  <w:marTop w:val="90"/>
                                                                                  <w:marBottom w:val="150"/>
                                                                                  <w:divBdr>
                                                                                    <w:top w:val="none" w:sz="0" w:space="0" w:color="auto"/>
                                                                                    <w:left w:val="none" w:sz="0" w:space="0" w:color="auto"/>
                                                                                    <w:bottom w:val="none" w:sz="0" w:space="0" w:color="auto"/>
                                                                                    <w:right w:val="none" w:sz="0" w:space="0" w:color="auto"/>
                                                                                  </w:divBdr>
                                                                                </w:div>
                                                                                <w:div w:id="344986618">
                                                                                  <w:marLeft w:val="105"/>
                                                                                  <w:marRight w:val="105"/>
                                                                                  <w:marTop w:val="90"/>
                                                                                  <w:marBottom w:val="150"/>
                                                                                  <w:divBdr>
                                                                                    <w:top w:val="none" w:sz="0" w:space="0" w:color="auto"/>
                                                                                    <w:left w:val="none" w:sz="0" w:space="0" w:color="auto"/>
                                                                                    <w:bottom w:val="none" w:sz="0" w:space="0" w:color="auto"/>
                                                                                    <w:right w:val="none" w:sz="0" w:space="0" w:color="auto"/>
                                                                                  </w:divBdr>
                                                                                </w:div>
                                                                                <w:div w:id="178017530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004459">
          <w:marLeft w:val="0"/>
          <w:marRight w:val="0"/>
          <w:marTop w:val="0"/>
          <w:marBottom w:val="0"/>
          <w:divBdr>
            <w:top w:val="none" w:sz="0" w:space="0" w:color="auto"/>
            <w:left w:val="none" w:sz="0" w:space="0" w:color="auto"/>
            <w:bottom w:val="none" w:sz="0" w:space="0" w:color="auto"/>
            <w:right w:val="none" w:sz="0" w:space="0" w:color="auto"/>
          </w:divBdr>
          <w:divsChild>
            <w:div w:id="802693601">
              <w:marLeft w:val="0"/>
              <w:marRight w:val="0"/>
              <w:marTop w:val="0"/>
              <w:marBottom w:val="0"/>
              <w:divBdr>
                <w:top w:val="none" w:sz="0" w:space="0" w:color="auto"/>
                <w:left w:val="none" w:sz="0" w:space="0" w:color="auto"/>
                <w:bottom w:val="none" w:sz="0" w:space="0" w:color="auto"/>
                <w:right w:val="none" w:sz="0" w:space="0" w:color="auto"/>
              </w:divBdr>
              <w:divsChild>
                <w:div w:id="123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1194">
      <w:bodyDiv w:val="1"/>
      <w:marLeft w:val="0"/>
      <w:marRight w:val="0"/>
      <w:marTop w:val="0"/>
      <w:marBottom w:val="0"/>
      <w:divBdr>
        <w:top w:val="none" w:sz="0" w:space="0" w:color="auto"/>
        <w:left w:val="none" w:sz="0" w:space="0" w:color="auto"/>
        <w:bottom w:val="none" w:sz="0" w:space="0" w:color="auto"/>
        <w:right w:val="none" w:sz="0" w:space="0" w:color="auto"/>
      </w:divBdr>
      <w:divsChild>
        <w:div w:id="363210102">
          <w:marLeft w:val="0"/>
          <w:marRight w:val="0"/>
          <w:marTop w:val="0"/>
          <w:marBottom w:val="0"/>
          <w:divBdr>
            <w:top w:val="none" w:sz="0" w:space="0" w:color="auto"/>
            <w:left w:val="none" w:sz="0" w:space="0" w:color="auto"/>
            <w:bottom w:val="none" w:sz="0" w:space="0" w:color="auto"/>
            <w:right w:val="none" w:sz="0" w:space="0" w:color="auto"/>
          </w:divBdr>
          <w:divsChild>
            <w:div w:id="1072436082">
              <w:marLeft w:val="0"/>
              <w:marRight w:val="0"/>
              <w:marTop w:val="0"/>
              <w:marBottom w:val="0"/>
              <w:divBdr>
                <w:top w:val="none" w:sz="0" w:space="0" w:color="auto"/>
                <w:left w:val="none" w:sz="0" w:space="0" w:color="auto"/>
                <w:bottom w:val="none" w:sz="0" w:space="0" w:color="auto"/>
                <w:right w:val="none" w:sz="0" w:space="0" w:color="auto"/>
              </w:divBdr>
              <w:divsChild>
                <w:div w:id="239827071">
                  <w:marLeft w:val="0"/>
                  <w:marRight w:val="0"/>
                  <w:marTop w:val="0"/>
                  <w:marBottom w:val="0"/>
                  <w:divBdr>
                    <w:top w:val="none" w:sz="0" w:space="0" w:color="auto"/>
                    <w:left w:val="none" w:sz="0" w:space="0" w:color="auto"/>
                    <w:bottom w:val="none" w:sz="0" w:space="0" w:color="auto"/>
                    <w:right w:val="none" w:sz="0" w:space="0" w:color="auto"/>
                  </w:divBdr>
                  <w:divsChild>
                    <w:div w:id="1013456271">
                      <w:marLeft w:val="0"/>
                      <w:marRight w:val="-105"/>
                      <w:marTop w:val="0"/>
                      <w:marBottom w:val="0"/>
                      <w:divBdr>
                        <w:top w:val="none" w:sz="0" w:space="0" w:color="auto"/>
                        <w:left w:val="none" w:sz="0" w:space="0" w:color="auto"/>
                        <w:bottom w:val="none" w:sz="0" w:space="0" w:color="auto"/>
                        <w:right w:val="none" w:sz="0" w:space="0" w:color="auto"/>
                      </w:divBdr>
                      <w:divsChild>
                        <w:div w:id="2103064675">
                          <w:marLeft w:val="0"/>
                          <w:marRight w:val="0"/>
                          <w:marTop w:val="0"/>
                          <w:marBottom w:val="0"/>
                          <w:divBdr>
                            <w:top w:val="none" w:sz="0" w:space="0" w:color="auto"/>
                            <w:left w:val="none" w:sz="0" w:space="0" w:color="auto"/>
                            <w:bottom w:val="none" w:sz="0" w:space="0" w:color="auto"/>
                            <w:right w:val="none" w:sz="0" w:space="0" w:color="auto"/>
                          </w:divBdr>
                          <w:divsChild>
                            <w:div w:id="247815101">
                              <w:marLeft w:val="0"/>
                              <w:marRight w:val="0"/>
                              <w:marTop w:val="0"/>
                              <w:marBottom w:val="0"/>
                              <w:divBdr>
                                <w:top w:val="none" w:sz="0" w:space="0" w:color="auto"/>
                                <w:left w:val="none" w:sz="0" w:space="0" w:color="auto"/>
                                <w:bottom w:val="none" w:sz="0" w:space="0" w:color="auto"/>
                                <w:right w:val="none" w:sz="0" w:space="0" w:color="auto"/>
                              </w:divBdr>
                              <w:divsChild>
                                <w:div w:id="1642883133">
                                  <w:marLeft w:val="0"/>
                                  <w:marRight w:val="0"/>
                                  <w:marTop w:val="0"/>
                                  <w:marBottom w:val="0"/>
                                  <w:divBdr>
                                    <w:top w:val="none" w:sz="0" w:space="0" w:color="auto"/>
                                    <w:left w:val="none" w:sz="0" w:space="0" w:color="auto"/>
                                    <w:bottom w:val="none" w:sz="0" w:space="0" w:color="auto"/>
                                    <w:right w:val="none" w:sz="0" w:space="0" w:color="auto"/>
                                  </w:divBdr>
                                  <w:divsChild>
                                    <w:div w:id="55247041">
                                      <w:marLeft w:val="750"/>
                                      <w:marRight w:val="0"/>
                                      <w:marTop w:val="0"/>
                                      <w:marBottom w:val="0"/>
                                      <w:divBdr>
                                        <w:top w:val="none" w:sz="0" w:space="0" w:color="auto"/>
                                        <w:left w:val="none" w:sz="0" w:space="0" w:color="auto"/>
                                        <w:bottom w:val="none" w:sz="0" w:space="0" w:color="auto"/>
                                        <w:right w:val="none" w:sz="0" w:space="0" w:color="auto"/>
                                      </w:divBdr>
                                      <w:divsChild>
                                        <w:div w:id="1153331004">
                                          <w:marLeft w:val="0"/>
                                          <w:marRight w:val="0"/>
                                          <w:marTop w:val="0"/>
                                          <w:marBottom w:val="0"/>
                                          <w:divBdr>
                                            <w:top w:val="none" w:sz="0" w:space="0" w:color="auto"/>
                                            <w:left w:val="none" w:sz="0" w:space="0" w:color="auto"/>
                                            <w:bottom w:val="none" w:sz="0" w:space="0" w:color="auto"/>
                                            <w:right w:val="none" w:sz="0" w:space="0" w:color="auto"/>
                                          </w:divBdr>
                                          <w:divsChild>
                                            <w:div w:id="416052991">
                                              <w:marLeft w:val="0"/>
                                              <w:marRight w:val="0"/>
                                              <w:marTop w:val="0"/>
                                              <w:marBottom w:val="0"/>
                                              <w:divBdr>
                                                <w:top w:val="none" w:sz="0" w:space="0" w:color="auto"/>
                                                <w:left w:val="none" w:sz="0" w:space="0" w:color="auto"/>
                                                <w:bottom w:val="none" w:sz="0" w:space="0" w:color="auto"/>
                                                <w:right w:val="none" w:sz="0" w:space="0" w:color="auto"/>
                                              </w:divBdr>
                                              <w:divsChild>
                                                <w:div w:id="1281187687">
                                                  <w:marLeft w:val="0"/>
                                                  <w:marRight w:val="0"/>
                                                  <w:marTop w:val="0"/>
                                                  <w:marBottom w:val="0"/>
                                                  <w:divBdr>
                                                    <w:top w:val="none" w:sz="0" w:space="0" w:color="auto"/>
                                                    <w:left w:val="none" w:sz="0" w:space="0" w:color="auto"/>
                                                    <w:bottom w:val="none" w:sz="0" w:space="0" w:color="auto"/>
                                                    <w:right w:val="none" w:sz="0" w:space="0" w:color="auto"/>
                                                  </w:divBdr>
                                                  <w:divsChild>
                                                    <w:div w:id="1601138874">
                                                      <w:marLeft w:val="0"/>
                                                      <w:marRight w:val="0"/>
                                                      <w:marTop w:val="0"/>
                                                      <w:marBottom w:val="0"/>
                                                      <w:divBdr>
                                                        <w:top w:val="none" w:sz="0" w:space="0" w:color="auto"/>
                                                        <w:left w:val="none" w:sz="0" w:space="0" w:color="auto"/>
                                                        <w:bottom w:val="none" w:sz="0" w:space="0" w:color="auto"/>
                                                        <w:right w:val="none" w:sz="0" w:space="0" w:color="auto"/>
                                                      </w:divBdr>
                                                      <w:divsChild>
                                                        <w:div w:id="84959408">
                                                          <w:marLeft w:val="0"/>
                                                          <w:marRight w:val="0"/>
                                                          <w:marTop w:val="0"/>
                                                          <w:marBottom w:val="0"/>
                                                          <w:divBdr>
                                                            <w:top w:val="none" w:sz="0" w:space="0" w:color="auto"/>
                                                            <w:left w:val="none" w:sz="0" w:space="0" w:color="auto"/>
                                                            <w:bottom w:val="none" w:sz="0" w:space="0" w:color="auto"/>
                                                            <w:right w:val="none" w:sz="0" w:space="0" w:color="auto"/>
                                                          </w:divBdr>
                                                          <w:divsChild>
                                                            <w:div w:id="489903230">
                                                              <w:marLeft w:val="0"/>
                                                              <w:marRight w:val="0"/>
                                                              <w:marTop w:val="0"/>
                                                              <w:marBottom w:val="0"/>
                                                              <w:divBdr>
                                                                <w:top w:val="none" w:sz="0" w:space="0" w:color="auto"/>
                                                                <w:left w:val="none" w:sz="0" w:space="0" w:color="auto"/>
                                                                <w:bottom w:val="none" w:sz="0" w:space="0" w:color="auto"/>
                                                                <w:right w:val="none" w:sz="0" w:space="0" w:color="auto"/>
                                                              </w:divBdr>
                                                              <w:divsChild>
                                                                <w:div w:id="1110322490">
                                                                  <w:marLeft w:val="0"/>
                                                                  <w:marRight w:val="0"/>
                                                                  <w:marTop w:val="0"/>
                                                                  <w:marBottom w:val="0"/>
                                                                  <w:divBdr>
                                                                    <w:top w:val="none" w:sz="0" w:space="0" w:color="auto"/>
                                                                    <w:left w:val="none" w:sz="0" w:space="0" w:color="auto"/>
                                                                    <w:bottom w:val="none" w:sz="0" w:space="0" w:color="auto"/>
                                                                    <w:right w:val="none" w:sz="0" w:space="0" w:color="auto"/>
                                                                  </w:divBdr>
                                                                  <w:divsChild>
                                                                    <w:div w:id="12339273">
                                                                      <w:marLeft w:val="0"/>
                                                                      <w:marRight w:val="0"/>
                                                                      <w:marTop w:val="0"/>
                                                                      <w:marBottom w:val="0"/>
                                                                      <w:divBdr>
                                                                        <w:top w:val="none" w:sz="0" w:space="0" w:color="auto"/>
                                                                        <w:left w:val="none" w:sz="0" w:space="0" w:color="auto"/>
                                                                        <w:bottom w:val="none" w:sz="0" w:space="0" w:color="auto"/>
                                                                        <w:right w:val="none" w:sz="0" w:space="0" w:color="auto"/>
                                                                      </w:divBdr>
                                                                      <w:divsChild>
                                                                        <w:div w:id="2034960454">
                                                                          <w:marLeft w:val="0"/>
                                                                          <w:marRight w:val="0"/>
                                                                          <w:marTop w:val="0"/>
                                                                          <w:marBottom w:val="0"/>
                                                                          <w:divBdr>
                                                                            <w:top w:val="none" w:sz="0" w:space="0" w:color="auto"/>
                                                                            <w:left w:val="none" w:sz="0" w:space="0" w:color="auto"/>
                                                                            <w:bottom w:val="none" w:sz="0" w:space="0" w:color="auto"/>
                                                                            <w:right w:val="none" w:sz="0" w:space="0" w:color="auto"/>
                                                                          </w:divBdr>
                                                                          <w:divsChild>
                                                                            <w:div w:id="10427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5213">
                                                                  <w:marLeft w:val="0"/>
                                                                  <w:marRight w:val="0"/>
                                                                  <w:marTop w:val="60"/>
                                                                  <w:marBottom w:val="0"/>
                                                                  <w:divBdr>
                                                                    <w:top w:val="none" w:sz="0" w:space="0" w:color="auto"/>
                                                                    <w:left w:val="none" w:sz="0" w:space="0" w:color="auto"/>
                                                                    <w:bottom w:val="none" w:sz="0" w:space="0" w:color="auto"/>
                                                                    <w:right w:val="none" w:sz="0" w:space="0" w:color="auto"/>
                                                                  </w:divBdr>
                                                                </w:div>
                                                                <w:div w:id="1190145478">
                                                                  <w:marLeft w:val="0"/>
                                                                  <w:marRight w:val="0"/>
                                                                  <w:marTop w:val="0"/>
                                                                  <w:marBottom w:val="0"/>
                                                                  <w:divBdr>
                                                                    <w:top w:val="none" w:sz="0" w:space="0" w:color="auto"/>
                                                                    <w:left w:val="none" w:sz="0" w:space="0" w:color="auto"/>
                                                                    <w:bottom w:val="none" w:sz="0" w:space="0" w:color="auto"/>
                                                                    <w:right w:val="none" w:sz="0" w:space="0" w:color="auto"/>
                                                                  </w:divBdr>
                                                                  <w:divsChild>
                                                                    <w:div w:id="1657415566">
                                                                      <w:marLeft w:val="0"/>
                                                                      <w:marRight w:val="60"/>
                                                                      <w:marTop w:val="0"/>
                                                                      <w:marBottom w:val="0"/>
                                                                      <w:divBdr>
                                                                        <w:top w:val="none" w:sz="0" w:space="0" w:color="auto"/>
                                                                        <w:left w:val="none" w:sz="0" w:space="0" w:color="auto"/>
                                                                        <w:bottom w:val="none" w:sz="0" w:space="0" w:color="auto"/>
                                                                        <w:right w:val="none" w:sz="0" w:space="0" w:color="auto"/>
                                                                      </w:divBdr>
                                                                      <w:divsChild>
                                                                        <w:div w:id="276907784">
                                                                          <w:marLeft w:val="0"/>
                                                                          <w:marRight w:val="0"/>
                                                                          <w:marTop w:val="100"/>
                                                                          <w:marBottom w:val="100"/>
                                                                          <w:divBdr>
                                                                            <w:top w:val="none" w:sz="0" w:space="0" w:color="auto"/>
                                                                            <w:left w:val="none" w:sz="0" w:space="0" w:color="auto"/>
                                                                            <w:bottom w:val="none" w:sz="0" w:space="0" w:color="auto"/>
                                                                            <w:right w:val="none" w:sz="0" w:space="0" w:color="auto"/>
                                                                          </w:divBdr>
                                                                          <w:divsChild>
                                                                            <w:div w:id="1933660313">
                                                                              <w:marLeft w:val="0"/>
                                                                              <w:marRight w:val="0"/>
                                                                              <w:marTop w:val="0"/>
                                                                              <w:marBottom w:val="0"/>
                                                                              <w:divBdr>
                                                                                <w:top w:val="none" w:sz="0" w:space="0" w:color="auto"/>
                                                                                <w:left w:val="none" w:sz="0" w:space="0" w:color="auto"/>
                                                                                <w:bottom w:val="none" w:sz="0" w:space="0" w:color="auto"/>
                                                                                <w:right w:val="none" w:sz="0" w:space="0" w:color="auto"/>
                                                                              </w:divBdr>
                                                                            </w:div>
                                                                          </w:divsChild>
                                                                        </w:div>
                                                                        <w:div w:id="636766312">
                                                                          <w:marLeft w:val="60"/>
                                                                          <w:marRight w:val="0"/>
                                                                          <w:marTop w:val="0"/>
                                                                          <w:marBottom w:val="30"/>
                                                                          <w:divBdr>
                                                                            <w:top w:val="none" w:sz="0" w:space="0" w:color="auto"/>
                                                                            <w:left w:val="none" w:sz="0" w:space="0" w:color="auto"/>
                                                                            <w:bottom w:val="none" w:sz="0" w:space="0" w:color="auto"/>
                                                                            <w:right w:val="none" w:sz="0" w:space="0" w:color="auto"/>
                                                                          </w:divBdr>
                                                                        </w:div>
                                                                      </w:divsChild>
                                                                    </w:div>
                                                                    <w:div w:id="532889866">
                                                                      <w:marLeft w:val="0"/>
                                                                      <w:marRight w:val="0"/>
                                                                      <w:marTop w:val="0"/>
                                                                      <w:marBottom w:val="0"/>
                                                                      <w:divBdr>
                                                                        <w:top w:val="none" w:sz="0" w:space="0" w:color="auto"/>
                                                                        <w:left w:val="none" w:sz="0" w:space="0" w:color="auto"/>
                                                                        <w:bottom w:val="none" w:sz="0" w:space="0" w:color="auto"/>
                                                                        <w:right w:val="none" w:sz="0" w:space="0" w:color="auto"/>
                                                                      </w:divBdr>
                                                                      <w:divsChild>
                                                                        <w:div w:id="1725373302">
                                                                          <w:marLeft w:val="0"/>
                                                                          <w:marRight w:val="0"/>
                                                                          <w:marTop w:val="0"/>
                                                                          <w:marBottom w:val="0"/>
                                                                          <w:divBdr>
                                                                            <w:top w:val="none" w:sz="0" w:space="0" w:color="auto"/>
                                                                            <w:left w:val="none" w:sz="0" w:space="0" w:color="auto"/>
                                                                            <w:bottom w:val="none" w:sz="0" w:space="0" w:color="auto"/>
                                                                            <w:right w:val="none" w:sz="0" w:space="0" w:color="auto"/>
                                                                          </w:divBdr>
                                                                          <w:divsChild>
                                                                            <w:div w:id="736703764">
                                                                              <w:marLeft w:val="0"/>
                                                                              <w:marRight w:val="0"/>
                                                                              <w:marTop w:val="0"/>
                                                                              <w:marBottom w:val="0"/>
                                                                              <w:divBdr>
                                                                                <w:top w:val="none" w:sz="0" w:space="0" w:color="auto"/>
                                                                                <w:left w:val="none" w:sz="0" w:space="0" w:color="auto"/>
                                                                                <w:bottom w:val="none" w:sz="0" w:space="0" w:color="auto"/>
                                                                                <w:right w:val="none" w:sz="0" w:space="0" w:color="auto"/>
                                                                              </w:divBdr>
                                                                              <w:divsChild>
                                                                                <w:div w:id="81296718">
                                                                                  <w:marLeft w:val="105"/>
                                                                                  <w:marRight w:val="105"/>
                                                                                  <w:marTop w:val="90"/>
                                                                                  <w:marBottom w:val="150"/>
                                                                                  <w:divBdr>
                                                                                    <w:top w:val="none" w:sz="0" w:space="0" w:color="auto"/>
                                                                                    <w:left w:val="none" w:sz="0" w:space="0" w:color="auto"/>
                                                                                    <w:bottom w:val="none" w:sz="0" w:space="0" w:color="auto"/>
                                                                                    <w:right w:val="none" w:sz="0" w:space="0" w:color="auto"/>
                                                                                  </w:divBdr>
                                                                                </w:div>
                                                                                <w:div w:id="1276670776">
                                                                                  <w:marLeft w:val="105"/>
                                                                                  <w:marRight w:val="105"/>
                                                                                  <w:marTop w:val="90"/>
                                                                                  <w:marBottom w:val="150"/>
                                                                                  <w:divBdr>
                                                                                    <w:top w:val="none" w:sz="0" w:space="0" w:color="auto"/>
                                                                                    <w:left w:val="none" w:sz="0" w:space="0" w:color="auto"/>
                                                                                    <w:bottom w:val="none" w:sz="0" w:space="0" w:color="auto"/>
                                                                                    <w:right w:val="none" w:sz="0" w:space="0" w:color="auto"/>
                                                                                  </w:divBdr>
                                                                                </w:div>
                                                                                <w:div w:id="1311406567">
                                                                                  <w:marLeft w:val="105"/>
                                                                                  <w:marRight w:val="105"/>
                                                                                  <w:marTop w:val="90"/>
                                                                                  <w:marBottom w:val="150"/>
                                                                                  <w:divBdr>
                                                                                    <w:top w:val="none" w:sz="0" w:space="0" w:color="auto"/>
                                                                                    <w:left w:val="none" w:sz="0" w:space="0" w:color="auto"/>
                                                                                    <w:bottom w:val="none" w:sz="0" w:space="0" w:color="auto"/>
                                                                                    <w:right w:val="none" w:sz="0" w:space="0" w:color="auto"/>
                                                                                  </w:divBdr>
                                                                                </w:div>
                                                                                <w:div w:id="907618354">
                                                                                  <w:marLeft w:val="105"/>
                                                                                  <w:marRight w:val="105"/>
                                                                                  <w:marTop w:val="90"/>
                                                                                  <w:marBottom w:val="150"/>
                                                                                  <w:divBdr>
                                                                                    <w:top w:val="none" w:sz="0" w:space="0" w:color="auto"/>
                                                                                    <w:left w:val="none" w:sz="0" w:space="0" w:color="auto"/>
                                                                                    <w:bottom w:val="none" w:sz="0" w:space="0" w:color="auto"/>
                                                                                    <w:right w:val="none" w:sz="0" w:space="0" w:color="auto"/>
                                                                                  </w:divBdr>
                                                                                </w:div>
                                                                                <w:div w:id="415589864">
                                                                                  <w:marLeft w:val="105"/>
                                                                                  <w:marRight w:val="105"/>
                                                                                  <w:marTop w:val="90"/>
                                                                                  <w:marBottom w:val="150"/>
                                                                                  <w:divBdr>
                                                                                    <w:top w:val="none" w:sz="0" w:space="0" w:color="auto"/>
                                                                                    <w:left w:val="none" w:sz="0" w:space="0" w:color="auto"/>
                                                                                    <w:bottom w:val="none" w:sz="0" w:space="0" w:color="auto"/>
                                                                                    <w:right w:val="none" w:sz="0" w:space="0" w:color="auto"/>
                                                                                  </w:divBdr>
                                                                                </w:div>
                                                                                <w:div w:id="4295938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65689">
          <w:marLeft w:val="0"/>
          <w:marRight w:val="0"/>
          <w:marTop w:val="0"/>
          <w:marBottom w:val="0"/>
          <w:divBdr>
            <w:top w:val="none" w:sz="0" w:space="0" w:color="auto"/>
            <w:left w:val="none" w:sz="0" w:space="0" w:color="auto"/>
            <w:bottom w:val="none" w:sz="0" w:space="0" w:color="auto"/>
            <w:right w:val="none" w:sz="0" w:space="0" w:color="auto"/>
          </w:divBdr>
          <w:divsChild>
            <w:div w:id="1857302780">
              <w:marLeft w:val="0"/>
              <w:marRight w:val="0"/>
              <w:marTop w:val="0"/>
              <w:marBottom w:val="0"/>
              <w:divBdr>
                <w:top w:val="none" w:sz="0" w:space="0" w:color="auto"/>
                <w:left w:val="none" w:sz="0" w:space="0" w:color="auto"/>
                <w:bottom w:val="none" w:sz="0" w:space="0" w:color="auto"/>
                <w:right w:val="none" w:sz="0" w:space="0" w:color="auto"/>
              </w:divBdr>
              <w:divsChild>
                <w:div w:id="1296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E36D-D3DC-4E62-9589-F71CD155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Ngày</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dc:title>
  <dc:subject/>
  <dc:creator>VanThu</dc:creator>
  <cp:keywords/>
  <cp:lastModifiedBy>Admin</cp:lastModifiedBy>
  <cp:revision>3</cp:revision>
  <cp:lastPrinted>2025-04-01T09:43:00Z</cp:lastPrinted>
  <dcterms:created xsi:type="dcterms:W3CDTF">2025-04-02T23:48:00Z</dcterms:created>
  <dcterms:modified xsi:type="dcterms:W3CDTF">2025-04-03T02:57:00Z</dcterms:modified>
</cp:coreProperties>
</file>