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CellMar>
          <w:left w:w="0" w:type="dxa"/>
          <w:right w:w="0" w:type="dxa"/>
        </w:tblCellMar>
        <w:tblLook w:val="04A0" w:firstRow="1" w:lastRow="0" w:firstColumn="1" w:lastColumn="0" w:noHBand="0" w:noVBand="1"/>
      </w:tblPr>
      <w:tblGrid>
        <w:gridCol w:w="3403"/>
        <w:gridCol w:w="5953"/>
      </w:tblGrid>
      <w:tr w:rsidR="00E67BB4" w:rsidRPr="00A677ED" w14:paraId="576F88C7" w14:textId="77777777" w:rsidTr="00E67BB4">
        <w:tc>
          <w:tcPr>
            <w:tcW w:w="3403" w:type="dxa"/>
            <w:shd w:val="clear" w:color="auto" w:fill="auto"/>
            <w:tcMar>
              <w:top w:w="0" w:type="dxa"/>
              <w:left w:w="108" w:type="dxa"/>
              <w:bottom w:w="0" w:type="dxa"/>
              <w:right w:w="108" w:type="dxa"/>
            </w:tcMar>
          </w:tcPr>
          <w:p w14:paraId="62FD9CA2" w14:textId="77777777" w:rsidR="00E67BB4" w:rsidRPr="00A677ED" w:rsidRDefault="00E67BB4" w:rsidP="00FC11A2">
            <w:pPr>
              <w:spacing w:after="0" w:line="240" w:lineRule="auto"/>
              <w:jc w:val="center"/>
              <w:rPr>
                <w:rFonts w:eastAsia="Times New Roman"/>
                <w:sz w:val="26"/>
                <w:szCs w:val="26"/>
              </w:rPr>
            </w:pPr>
            <w:r w:rsidRPr="00A677ED">
              <w:rPr>
                <w:rFonts w:eastAsia="Times New Roman"/>
                <w:b/>
                <w:bCs/>
                <w:noProof/>
                <w:sz w:val="26"/>
                <w:szCs w:val="26"/>
              </w:rPr>
              <mc:AlternateContent>
                <mc:Choice Requires="wps">
                  <w:drawing>
                    <wp:anchor distT="0" distB="0" distL="114300" distR="114300" simplePos="0" relativeHeight="251664896" behindDoc="0" locked="0" layoutInCell="1" allowOverlap="1" wp14:anchorId="62D16DD1" wp14:editId="176EC8AA">
                      <wp:simplePos x="0" y="0"/>
                      <wp:positionH relativeFrom="column">
                        <wp:posOffset>700101</wp:posOffset>
                      </wp:positionH>
                      <wp:positionV relativeFrom="paragraph">
                        <wp:posOffset>445135</wp:posOffset>
                      </wp:positionV>
                      <wp:extent cx="590550" cy="0"/>
                      <wp:effectExtent l="0" t="0" r="1905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21525" id="_x0000_t32" coordsize="21600,21600" o:spt="32" o:oned="t" path="m,l21600,21600e" filled="f">
                      <v:path arrowok="t" fillok="f" o:connecttype="none"/>
                      <o:lock v:ext="edit" shapetype="t"/>
                    </v:shapetype>
                    <v:shape id="AutoShape 7" o:spid="_x0000_s1026" type="#_x0000_t32" style="position:absolute;margin-left:55.15pt;margin-top:35.05pt;width:46.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JVHQIAADo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"/>
                  </w:pict>
                </mc:Fallback>
              </mc:AlternateContent>
            </w:r>
            <w:r w:rsidR="00361465">
              <w:rPr>
                <w:rFonts w:eastAsia="Times New Roman"/>
                <w:b/>
                <w:bCs/>
                <w:sz w:val="26"/>
                <w:szCs w:val="26"/>
              </w:rPr>
              <w:t>ỦY</w:t>
            </w:r>
            <w:r w:rsidRPr="00A677ED">
              <w:rPr>
                <w:rFonts w:eastAsia="Times New Roman"/>
                <w:b/>
                <w:bCs/>
                <w:sz w:val="26"/>
                <w:szCs w:val="26"/>
              </w:rPr>
              <w:t xml:space="preserve"> BAN NHÂN DÂN</w:t>
            </w:r>
            <w:r w:rsidRPr="00A677ED">
              <w:rPr>
                <w:rFonts w:eastAsia="Times New Roman"/>
                <w:b/>
                <w:bCs/>
                <w:sz w:val="26"/>
                <w:szCs w:val="26"/>
              </w:rPr>
              <w:br/>
              <w:t xml:space="preserve">TỈNH </w:t>
            </w:r>
            <w:r w:rsidR="00FC11A2">
              <w:rPr>
                <w:rFonts w:eastAsia="Times New Roman"/>
                <w:b/>
                <w:bCs/>
                <w:sz w:val="26"/>
                <w:szCs w:val="26"/>
              </w:rPr>
              <w:t>AN GIANG</w:t>
            </w:r>
            <w:r w:rsidRPr="00A677ED">
              <w:rPr>
                <w:rFonts w:eastAsia="Times New Roman"/>
                <w:sz w:val="26"/>
                <w:szCs w:val="26"/>
              </w:rPr>
              <w:br/>
            </w:r>
          </w:p>
        </w:tc>
        <w:tc>
          <w:tcPr>
            <w:tcW w:w="5953" w:type="dxa"/>
            <w:shd w:val="clear" w:color="auto" w:fill="auto"/>
            <w:tcMar>
              <w:top w:w="0" w:type="dxa"/>
              <w:left w:w="108" w:type="dxa"/>
              <w:bottom w:w="0" w:type="dxa"/>
              <w:right w:w="108" w:type="dxa"/>
            </w:tcMar>
          </w:tcPr>
          <w:p w14:paraId="366EE5B8" w14:textId="77777777" w:rsidR="00E67BB4" w:rsidRPr="00A677ED" w:rsidRDefault="00E67BB4" w:rsidP="003C6BEB">
            <w:pPr>
              <w:spacing w:after="0" w:line="240" w:lineRule="auto"/>
              <w:jc w:val="center"/>
              <w:rPr>
                <w:rFonts w:eastAsia="Times New Roman"/>
                <w:szCs w:val="28"/>
              </w:rPr>
            </w:pPr>
            <w:r w:rsidRPr="00A677ED">
              <w:rPr>
                <w:rFonts w:eastAsia="Times New Roman"/>
                <w:b/>
                <w:bCs/>
                <w:noProof/>
                <w:sz w:val="26"/>
                <w:szCs w:val="26"/>
              </w:rPr>
              <mc:AlternateContent>
                <mc:Choice Requires="wps">
                  <w:drawing>
                    <wp:anchor distT="0" distB="0" distL="114300" distR="114300" simplePos="0" relativeHeight="251665920" behindDoc="0" locked="0" layoutInCell="1" allowOverlap="1" wp14:anchorId="1014DE27" wp14:editId="0B9B4115">
                      <wp:simplePos x="0" y="0"/>
                      <wp:positionH relativeFrom="column">
                        <wp:posOffset>748665</wp:posOffset>
                      </wp:positionH>
                      <wp:positionV relativeFrom="paragraph">
                        <wp:posOffset>465455</wp:posOffset>
                      </wp:positionV>
                      <wp:extent cx="2160000" cy="0"/>
                      <wp:effectExtent l="0" t="0" r="3111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FC397" id="AutoShape 8" o:spid="_x0000_s1026" type="#_x0000_t32" style="position:absolute;margin-left:58.95pt;margin-top:36.65pt;width:170.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NHHA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"/>
                  </w:pict>
                </mc:Fallback>
              </mc:AlternateContent>
            </w:r>
            <w:r w:rsidRPr="00A677ED">
              <w:rPr>
                <w:rFonts w:eastAsia="Times New Roman"/>
                <w:b/>
                <w:bCs/>
                <w:sz w:val="26"/>
                <w:szCs w:val="26"/>
              </w:rPr>
              <w:t>CỘNG HÒA XÃ HỘI CHỦ NGHĨA VIỆT NAM</w:t>
            </w:r>
            <w:r w:rsidRPr="00A677ED">
              <w:rPr>
                <w:rFonts w:eastAsia="Times New Roman"/>
                <w:b/>
                <w:bCs/>
                <w:szCs w:val="28"/>
              </w:rPr>
              <w:br/>
              <w:t xml:space="preserve">Độc lập - Tự do - Hạnh phúc </w:t>
            </w:r>
            <w:r w:rsidRPr="00A677ED">
              <w:rPr>
                <w:rFonts w:eastAsia="Times New Roman"/>
                <w:b/>
                <w:bCs/>
                <w:szCs w:val="28"/>
              </w:rPr>
              <w:br/>
            </w:r>
          </w:p>
        </w:tc>
      </w:tr>
      <w:tr w:rsidR="00E67BB4" w:rsidRPr="00A677ED" w14:paraId="519D9F98" w14:textId="77777777" w:rsidTr="00E67BB4">
        <w:tc>
          <w:tcPr>
            <w:tcW w:w="3403" w:type="dxa"/>
            <w:shd w:val="clear" w:color="auto" w:fill="auto"/>
            <w:tcMar>
              <w:top w:w="0" w:type="dxa"/>
              <w:left w:w="108" w:type="dxa"/>
              <w:bottom w:w="0" w:type="dxa"/>
              <w:right w:w="108" w:type="dxa"/>
            </w:tcMar>
          </w:tcPr>
          <w:p w14:paraId="6CDF1853" w14:textId="2C269011" w:rsidR="00E67BB4" w:rsidRPr="00A677ED" w:rsidRDefault="00E627F4" w:rsidP="00FC11A2">
            <w:pPr>
              <w:spacing w:after="0" w:line="240" w:lineRule="auto"/>
              <w:jc w:val="center"/>
              <w:rPr>
                <w:rFonts w:eastAsia="Times New Roman"/>
                <w:sz w:val="26"/>
                <w:szCs w:val="26"/>
              </w:rPr>
            </w:pPr>
            <w:r>
              <w:rPr>
                <w:rFonts w:eastAsia="Times New Roman"/>
                <w:sz w:val="26"/>
                <w:szCs w:val="26"/>
              </w:rPr>
              <w:t xml:space="preserve">Số: </w:t>
            </w:r>
            <w:r w:rsidR="00FC11A2">
              <w:rPr>
                <w:rFonts w:eastAsia="Times New Roman"/>
                <w:sz w:val="26"/>
                <w:szCs w:val="26"/>
              </w:rPr>
              <w:t xml:space="preserve">        </w:t>
            </w:r>
            <w:r w:rsidR="00E67BB4">
              <w:rPr>
                <w:rFonts w:eastAsia="Times New Roman"/>
                <w:sz w:val="26"/>
                <w:szCs w:val="26"/>
              </w:rPr>
              <w:t>/202</w:t>
            </w:r>
            <w:r w:rsidR="00FC11A2">
              <w:rPr>
                <w:rFonts w:eastAsia="Times New Roman"/>
                <w:sz w:val="26"/>
                <w:szCs w:val="26"/>
              </w:rPr>
              <w:t>4</w:t>
            </w:r>
            <w:r w:rsidR="00E67BB4" w:rsidRPr="00A677ED">
              <w:rPr>
                <w:rFonts w:eastAsia="Times New Roman"/>
                <w:sz w:val="26"/>
                <w:szCs w:val="26"/>
              </w:rPr>
              <w:t>/QĐ-UBND</w:t>
            </w:r>
          </w:p>
        </w:tc>
        <w:tc>
          <w:tcPr>
            <w:tcW w:w="5953" w:type="dxa"/>
            <w:shd w:val="clear" w:color="auto" w:fill="auto"/>
            <w:tcMar>
              <w:top w:w="0" w:type="dxa"/>
              <w:left w:w="108" w:type="dxa"/>
              <w:bottom w:w="0" w:type="dxa"/>
              <w:right w:w="108" w:type="dxa"/>
            </w:tcMar>
          </w:tcPr>
          <w:p w14:paraId="45B526C8" w14:textId="77777777" w:rsidR="00E67BB4" w:rsidRPr="00A677ED" w:rsidRDefault="00FC11A2" w:rsidP="00FC11A2">
            <w:pPr>
              <w:spacing w:after="0" w:line="240" w:lineRule="auto"/>
              <w:jc w:val="center"/>
              <w:rPr>
                <w:rFonts w:eastAsia="Times New Roman"/>
                <w:szCs w:val="28"/>
              </w:rPr>
            </w:pPr>
            <w:r>
              <w:rPr>
                <w:rFonts w:eastAsia="Times New Roman"/>
                <w:i/>
                <w:iCs/>
                <w:szCs w:val="28"/>
              </w:rPr>
              <w:t>An Giang</w:t>
            </w:r>
            <w:r w:rsidR="00E67BB4" w:rsidRPr="00A677ED">
              <w:rPr>
                <w:rFonts w:eastAsia="Times New Roman"/>
                <w:i/>
                <w:iCs/>
                <w:szCs w:val="28"/>
              </w:rPr>
              <w:t xml:space="preserve">, ngày </w:t>
            </w:r>
            <w:r>
              <w:rPr>
                <w:rFonts w:eastAsia="Times New Roman"/>
                <w:i/>
                <w:iCs/>
                <w:szCs w:val="28"/>
              </w:rPr>
              <w:t xml:space="preserve">     </w:t>
            </w:r>
            <w:r w:rsidR="00E67BB4" w:rsidRPr="00A677ED">
              <w:rPr>
                <w:rFonts w:eastAsia="Times New Roman"/>
                <w:i/>
                <w:iCs/>
                <w:szCs w:val="28"/>
              </w:rPr>
              <w:t xml:space="preserve"> tháng</w:t>
            </w:r>
            <w:r w:rsidR="00E67BB4">
              <w:rPr>
                <w:rFonts w:eastAsia="Times New Roman"/>
                <w:i/>
                <w:iCs/>
                <w:szCs w:val="28"/>
              </w:rPr>
              <w:t xml:space="preserve"> </w:t>
            </w:r>
            <w:r>
              <w:rPr>
                <w:rFonts w:eastAsia="Times New Roman"/>
                <w:i/>
                <w:iCs/>
                <w:szCs w:val="28"/>
              </w:rPr>
              <w:t xml:space="preserve">    </w:t>
            </w:r>
            <w:r w:rsidR="00E67BB4" w:rsidRPr="00A677ED">
              <w:rPr>
                <w:rFonts w:eastAsia="Times New Roman"/>
                <w:i/>
                <w:iCs/>
                <w:szCs w:val="28"/>
              </w:rPr>
              <w:t xml:space="preserve"> năm 202</w:t>
            </w:r>
            <w:r>
              <w:rPr>
                <w:rFonts w:eastAsia="Times New Roman"/>
                <w:i/>
                <w:iCs/>
                <w:szCs w:val="28"/>
              </w:rPr>
              <w:t>4</w:t>
            </w:r>
          </w:p>
        </w:tc>
      </w:tr>
    </w:tbl>
    <w:p w14:paraId="28BDD3A6" w14:textId="5E71A60E" w:rsidR="00CE1E0D" w:rsidRPr="00A677ED" w:rsidRDefault="00C15DDB" w:rsidP="00CC5818">
      <w:pPr>
        <w:spacing w:before="240" w:after="0" w:line="240" w:lineRule="auto"/>
        <w:jc w:val="center"/>
        <w:rPr>
          <w:rFonts w:eastAsia="Times New Roman"/>
          <w:szCs w:val="28"/>
        </w:rPr>
      </w:pPr>
      <w:r>
        <w:rPr>
          <w:rFonts w:eastAsia="Times New Roman"/>
          <w:b/>
          <w:bCs/>
          <w:noProof/>
          <w:szCs w:val="28"/>
        </w:rPr>
        <mc:AlternateContent>
          <mc:Choice Requires="wps">
            <w:drawing>
              <wp:anchor distT="0" distB="0" distL="114300" distR="114300" simplePos="0" relativeHeight="251666944" behindDoc="0" locked="0" layoutInCell="1" allowOverlap="1" wp14:anchorId="463D2FD9" wp14:editId="47426E51">
                <wp:simplePos x="0" y="0"/>
                <wp:positionH relativeFrom="column">
                  <wp:posOffset>-22206</wp:posOffset>
                </wp:positionH>
                <wp:positionV relativeFrom="paragraph">
                  <wp:posOffset>134468</wp:posOffset>
                </wp:positionV>
                <wp:extent cx="845630" cy="409432"/>
                <wp:effectExtent l="0" t="0" r="12065" b="10160"/>
                <wp:wrapNone/>
                <wp:docPr id="1103905532" name="Rectangle 3"/>
                <wp:cNvGraphicFramePr/>
                <a:graphic xmlns:a="http://schemas.openxmlformats.org/drawingml/2006/main">
                  <a:graphicData uri="http://schemas.microsoft.com/office/word/2010/wordprocessingShape">
                    <wps:wsp>
                      <wps:cNvSpPr/>
                      <wps:spPr>
                        <a:xfrm>
                          <a:off x="0" y="0"/>
                          <a:ext cx="845630" cy="409432"/>
                        </a:xfrm>
                        <a:prstGeom prst="rect">
                          <a:avLst/>
                        </a:prstGeom>
                      </wps:spPr>
                      <wps:style>
                        <a:lnRef idx="2">
                          <a:schemeClr val="dk1"/>
                        </a:lnRef>
                        <a:fillRef idx="1">
                          <a:schemeClr val="lt1"/>
                        </a:fillRef>
                        <a:effectRef idx="0">
                          <a:schemeClr val="dk1"/>
                        </a:effectRef>
                        <a:fontRef idx="minor">
                          <a:schemeClr val="dk1"/>
                        </a:fontRef>
                      </wps:style>
                      <wps:txbx>
                        <w:txbxContent>
                          <w:p w14:paraId="5556B337" w14:textId="609ED4A1" w:rsidR="00DC55D3" w:rsidRPr="00C15DDB" w:rsidRDefault="00DC55D3" w:rsidP="00DC55D3">
                            <w:pPr>
                              <w:jc w:val="center"/>
                              <w:rPr>
                                <w:b/>
                                <w:bCs/>
                                <w:sz w:val="16"/>
                                <w:szCs w:val="16"/>
                              </w:rPr>
                            </w:pPr>
                            <w:r w:rsidRPr="00C15DDB">
                              <w:rPr>
                                <w:b/>
                                <w:bCs/>
                                <w:sz w:val="16"/>
                                <w:szCs w:val="16"/>
                              </w:rPr>
                              <w:t>Dự thảo lần 4 01/12/2024</w:t>
                            </w:r>
                          </w:p>
                          <w:p w14:paraId="467289DF" w14:textId="77777777" w:rsidR="00DC55D3" w:rsidRPr="00DC55D3" w:rsidRDefault="00DC55D3" w:rsidP="00DC55D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D2FD9" id="Rectangle 3" o:spid="_x0000_s1026" style="position:absolute;left:0;text-align:left;margin-left:-1.75pt;margin-top:10.6pt;width:66.6pt;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" fillcolor="white [3201]" strokecolor="black [3200]" strokeweight="2pt">
                <v:textbox>
                  <w:txbxContent>
                    <w:p w14:paraId="5556B337" w14:textId="609ED4A1" w:rsidR="00DC55D3" w:rsidRPr="00C15DDB" w:rsidRDefault="00DC55D3" w:rsidP="00DC55D3">
                      <w:pPr>
                        <w:jc w:val="center"/>
                        <w:rPr>
                          <w:b/>
                          <w:bCs/>
                          <w:sz w:val="16"/>
                          <w:szCs w:val="16"/>
                        </w:rPr>
                      </w:pPr>
                      <w:r w:rsidRPr="00C15DDB">
                        <w:rPr>
                          <w:b/>
                          <w:bCs/>
                          <w:sz w:val="16"/>
                          <w:szCs w:val="16"/>
                        </w:rPr>
                        <w:t>Dự thảo lần 4 01/12/2024</w:t>
                      </w:r>
                    </w:p>
                    <w:p w14:paraId="467289DF" w14:textId="77777777" w:rsidR="00DC55D3" w:rsidRPr="00DC55D3" w:rsidRDefault="00DC55D3" w:rsidP="00DC55D3">
                      <w:pPr>
                        <w:jc w:val="center"/>
                        <w:rPr>
                          <w:sz w:val="20"/>
                          <w:szCs w:val="20"/>
                        </w:rPr>
                      </w:pPr>
                    </w:p>
                  </w:txbxContent>
                </v:textbox>
              </v:rect>
            </w:pict>
          </mc:Fallback>
        </mc:AlternateContent>
      </w:r>
      <w:r w:rsidR="00CE1E0D" w:rsidRPr="00A677ED">
        <w:rPr>
          <w:rFonts w:eastAsia="Times New Roman"/>
          <w:b/>
          <w:bCs/>
          <w:szCs w:val="28"/>
        </w:rPr>
        <w:t>QUYẾT ĐỊNH</w:t>
      </w:r>
    </w:p>
    <w:p w14:paraId="156D56F5" w14:textId="60CA5D1C" w:rsidR="00985AA3" w:rsidRDefault="009C13BD" w:rsidP="00985AA3">
      <w:pPr>
        <w:spacing w:after="0" w:line="240" w:lineRule="auto"/>
        <w:jc w:val="center"/>
        <w:rPr>
          <w:rFonts w:eastAsia="Times New Roman"/>
          <w:b/>
          <w:spacing w:val="2"/>
          <w:szCs w:val="28"/>
        </w:rPr>
      </w:pPr>
      <w:r>
        <w:rPr>
          <w:rFonts w:eastAsia="Times New Roman"/>
          <w:b/>
          <w:spacing w:val="2"/>
          <w:szCs w:val="28"/>
        </w:rPr>
        <w:t>B</w:t>
      </w:r>
      <w:r w:rsidR="00985AA3">
        <w:rPr>
          <w:rFonts w:eastAsia="Times New Roman"/>
          <w:b/>
          <w:spacing w:val="2"/>
          <w:szCs w:val="28"/>
        </w:rPr>
        <w:t xml:space="preserve">an hành </w:t>
      </w:r>
      <w:r w:rsidR="001B3448">
        <w:rPr>
          <w:rFonts w:eastAsia="Times New Roman"/>
          <w:b/>
          <w:spacing w:val="2"/>
          <w:szCs w:val="28"/>
        </w:rPr>
        <w:t>Q</w:t>
      </w:r>
      <w:r w:rsidR="00361465" w:rsidRPr="00361465">
        <w:rPr>
          <w:rFonts w:eastAsia="Times New Roman"/>
          <w:b/>
          <w:spacing w:val="2"/>
          <w:szCs w:val="28"/>
        </w:rPr>
        <w:t xml:space="preserve">uy định </w:t>
      </w:r>
      <w:r w:rsidR="00985AA3">
        <w:rPr>
          <w:rFonts w:eastAsia="Times New Roman"/>
          <w:b/>
          <w:spacing w:val="2"/>
          <w:szCs w:val="28"/>
        </w:rPr>
        <w:t>t</w:t>
      </w:r>
      <w:r w:rsidR="00985AA3" w:rsidRPr="00985AA3">
        <w:rPr>
          <w:rFonts w:eastAsia="Times New Roman"/>
          <w:b/>
          <w:spacing w:val="2"/>
          <w:szCs w:val="28"/>
        </w:rPr>
        <w:t xml:space="preserve">iêu chuẩn </w:t>
      </w:r>
      <w:r w:rsidR="007267FF">
        <w:rPr>
          <w:rFonts w:eastAsia="Times New Roman"/>
          <w:b/>
          <w:spacing w:val="2"/>
          <w:szCs w:val="28"/>
        </w:rPr>
        <w:t xml:space="preserve">chức vụ, </w:t>
      </w:r>
      <w:r w:rsidR="00985AA3" w:rsidRPr="00985AA3">
        <w:rPr>
          <w:rFonts w:eastAsia="Times New Roman"/>
          <w:b/>
          <w:spacing w:val="2"/>
          <w:szCs w:val="28"/>
        </w:rPr>
        <w:t xml:space="preserve">chức danh </w:t>
      </w:r>
    </w:p>
    <w:p w14:paraId="1EADABB4" w14:textId="77777777" w:rsidR="00985AA3" w:rsidRDefault="00985AA3" w:rsidP="00985AA3">
      <w:pPr>
        <w:spacing w:after="0" w:line="240" w:lineRule="auto"/>
        <w:jc w:val="center"/>
        <w:rPr>
          <w:rFonts w:eastAsia="Times New Roman"/>
          <w:b/>
          <w:spacing w:val="2"/>
          <w:szCs w:val="28"/>
        </w:rPr>
      </w:pPr>
      <w:r w:rsidRPr="00985AA3">
        <w:rPr>
          <w:rFonts w:eastAsia="Times New Roman"/>
          <w:b/>
          <w:spacing w:val="2"/>
          <w:szCs w:val="28"/>
        </w:rPr>
        <w:t xml:space="preserve">công chức lãnh đạo, quản lý trong </w:t>
      </w:r>
      <w:r>
        <w:rPr>
          <w:rFonts w:eastAsia="Times New Roman"/>
          <w:b/>
          <w:spacing w:val="2"/>
          <w:szCs w:val="28"/>
        </w:rPr>
        <w:t>cơ quan hành chính nhà nước,</w:t>
      </w:r>
    </w:p>
    <w:p w14:paraId="07A0E2CC" w14:textId="77777777" w:rsidR="00E67BB4" w:rsidRDefault="00985AA3" w:rsidP="00985AA3">
      <w:pPr>
        <w:spacing w:after="0" w:line="240" w:lineRule="auto"/>
        <w:jc w:val="center"/>
        <w:rPr>
          <w:rFonts w:eastAsia="Times New Roman"/>
          <w:b/>
          <w:szCs w:val="28"/>
        </w:rPr>
      </w:pPr>
      <w:r w:rsidRPr="00985AA3">
        <w:rPr>
          <w:rFonts w:eastAsia="Times New Roman"/>
          <w:b/>
          <w:spacing w:val="2"/>
          <w:szCs w:val="28"/>
        </w:rPr>
        <w:t xml:space="preserve"> tiêu chuẩn chức danh viên chức quản lý trong đơn vị sự nghiệp công lập</w:t>
      </w:r>
      <w:r>
        <w:rPr>
          <w:rFonts w:eastAsia="Times New Roman"/>
          <w:b/>
          <w:spacing w:val="2"/>
          <w:szCs w:val="28"/>
        </w:rPr>
        <w:t xml:space="preserve"> trên địa bàn tỉnh An Giang</w:t>
      </w:r>
    </w:p>
    <w:p w14:paraId="42296DBF" w14:textId="77777777" w:rsidR="00CE1E0D" w:rsidRPr="00A677ED" w:rsidRDefault="00985AA3" w:rsidP="005A4CA1">
      <w:pPr>
        <w:spacing w:after="0" w:line="240" w:lineRule="auto"/>
        <w:jc w:val="center"/>
        <w:rPr>
          <w:rFonts w:eastAsia="Times New Roman"/>
          <w:b/>
          <w:szCs w:val="28"/>
        </w:rPr>
      </w:pPr>
      <w:r w:rsidRPr="00A677ED">
        <w:rPr>
          <w:noProof/>
        </w:rPr>
        <mc:AlternateContent>
          <mc:Choice Requires="wps">
            <w:drawing>
              <wp:anchor distT="0" distB="0" distL="114300" distR="114300" simplePos="0" relativeHeight="251658752" behindDoc="0" locked="0" layoutInCell="1" allowOverlap="1" wp14:anchorId="1D65A598" wp14:editId="5F8E876B">
                <wp:simplePos x="0" y="0"/>
                <wp:positionH relativeFrom="column">
                  <wp:posOffset>2258060</wp:posOffset>
                </wp:positionH>
                <wp:positionV relativeFrom="paragraph">
                  <wp:posOffset>148590</wp:posOffset>
                </wp:positionV>
                <wp:extent cx="1301750" cy="0"/>
                <wp:effectExtent l="0" t="0" r="31750"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15EED" id="_x0000_t32" coordsize="21600,21600" o:spt="32" o:oned="t" path="m,l21600,21600e" filled="f">
                <v:path arrowok="t" fillok="f" o:connecttype="none"/>
                <o:lock v:ext="edit" shapetype="t"/>
              </v:shapetype>
              <v:shape id="AutoShape 16" o:spid="_x0000_s1026" type="#_x0000_t32" style="position:absolute;margin-left:177.8pt;margin-top:11.7pt;width: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fs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"/>
            </w:pict>
          </mc:Fallback>
        </mc:AlternateContent>
      </w:r>
    </w:p>
    <w:p w14:paraId="4A6416B9" w14:textId="77777777" w:rsidR="00CE1E0D" w:rsidRPr="00A677ED" w:rsidRDefault="00361465" w:rsidP="00CC5818">
      <w:pPr>
        <w:spacing w:before="360" w:after="0" w:line="240" w:lineRule="auto"/>
        <w:jc w:val="center"/>
        <w:rPr>
          <w:rFonts w:eastAsia="Times New Roman"/>
          <w:szCs w:val="28"/>
        </w:rPr>
      </w:pPr>
      <w:r>
        <w:rPr>
          <w:rFonts w:eastAsia="Times New Roman"/>
          <w:b/>
          <w:bCs/>
          <w:szCs w:val="28"/>
        </w:rPr>
        <w:t>ỦY</w:t>
      </w:r>
      <w:r w:rsidR="00CE1E0D" w:rsidRPr="00A677ED">
        <w:rPr>
          <w:rFonts w:eastAsia="Times New Roman"/>
          <w:b/>
          <w:bCs/>
          <w:szCs w:val="28"/>
        </w:rPr>
        <w:t xml:space="preserve"> BAN NHÂN DÂN TỈNH </w:t>
      </w:r>
      <w:r w:rsidR="00FC11A2">
        <w:rPr>
          <w:rFonts w:eastAsia="Times New Roman"/>
          <w:b/>
          <w:bCs/>
          <w:szCs w:val="28"/>
        </w:rPr>
        <w:t>AN GIANG</w:t>
      </w:r>
    </w:p>
    <w:p w14:paraId="7CC884FB" w14:textId="77777777" w:rsidR="00CE1E0D" w:rsidRDefault="00CE1E0D" w:rsidP="00CC5818">
      <w:pPr>
        <w:spacing w:before="360" w:after="0" w:line="240" w:lineRule="auto"/>
        <w:ind w:firstLine="706"/>
        <w:jc w:val="both"/>
        <w:rPr>
          <w:rFonts w:eastAsia="Times New Roman"/>
          <w:i/>
          <w:iCs/>
          <w:szCs w:val="28"/>
        </w:rPr>
      </w:pPr>
      <w:r w:rsidRPr="00A677ED">
        <w:rPr>
          <w:rFonts w:eastAsia="Times New Roman"/>
          <w:i/>
          <w:iCs/>
          <w:szCs w:val="28"/>
        </w:rPr>
        <w:t xml:space="preserve">Căn cứ </w:t>
      </w:r>
      <w:r w:rsidR="00196FF4" w:rsidRPr="00A677ED">
        <w:rPr>
          <w:rFonts w:eastAsia="Times New Roman"/>
          <w:i/>
          <w:iCs/>
          <w:szCs w:val="28"/>
        </w:rPr>
        <w:t xml:space="preserve">Luật Tổ chức chính quyền địa phương ngày 19 tháng 6 năm 2015; </w:t>
      </w:r>
      <w:r w:rsidR="00722D91" w:rsidRPr="00A677ED">
        <w:rPr>
          <w:rFonts w:eastAsia="Times New Roman"/>
          <w:i/>
          <w:iCs/>
          <w:szCs w:val="28"/>
        </w:rPr>
        <w:t xml:space="preserve"> </w:t>
      </w:r>
      <w:r w:rsidR="00196FF4" w:rsidRPr="00A677ED">
        <w:rPr>
          <w:rFonts w:eastAsia="Times New Roman"/>
          <w:i/>
          <w:iCs/>
          <w:szCs w:val="28"/>
        </w:rPr>
        <w:t xml:space="preserve">Luật sửa đổi, bổ sung một số </w:t>
      </w:r>
      <w:r w:rsidR="00E67BB4">
        <w:rPr>
          <w:rFonts w:eastAsia="Times New Roman"/>
          <w:i/>
          <w:iCs/>
          <w:szCs w:val="28"/>
        </w:rPr>
        <w:t xml:space="preserve">điều của Luật Tổ chức Chính phủ và </w:t>
      </w:r>
      <w:r w:rsidR="00196FF4" w:rsidRPr="00A677ED">
        <w:rPr>
          <w:rFonts w:eastAsia="Times New Roman"/>
          <w:i/>
          <w:iCs/>
          <w:szCs w:val="28"/>
        </w:rPr>
        <w:t>Luật Tổ chức chính quyền địa phương ngày 22 tháng 11 năm 2019</w:t>
      </w:r>
      <w:r w:rsidRPr="00A677ED">
        <w:rPr>
          <w:rFonts w:eastAsia="Times New Roman"/>
          <w:i/>
          <w:iCs/>
          <w:szCs w:val="28"/>
        </w:rPr>
        <w:t xml:space="preserve">; </w:t>
      </w:r>
    </w:p>
    <w:p w14:paraId="33A27FDB" w14:textId="77777777" w:rsidR="00E67BB4" w:rsidRPr="00A677ED" w:rsidRDefault="00E67BB4" w:rsidP="00CC5818">
      <w:pPr>
        <w:spacing w:before="120" w:after="0" w:line="240" w:lineRule="auto"/>
        <w:ind w:firstLine="706"/>
        <w:jc w:val="both"/>
        <w:rPr>
          <w:rFonts w:eastAsia="Times New Roman"/>
          <w:i/>
          <w:szCs w:val="28"/>
        </w:rPr>
      </w:pPr>
      <w:r w:rsidRPr="00E67BB4">
        <w:rPr>
          <w:rFonts w:eastAsia="Times New Roman"/>
          <w:i/>
          <w:iCs/>
          <w:spacing w:val="4"/>
          <w:szCs w:val="28"/>
        </w:rPr>
        <w:t>Căn cứ Luật Ban hành văn bản quy phạm pháp luật ngày 22 tháng 6 năm 2015;</w:t>
      </w:r>
      <w:r>
        <w:rPr>
          <w:rFonts w:eastAsia="Times New Roman"/>
          <w:i/>
          <w:iCs/>
          <w:szCs w:val="28"/>
        </w:rPr>
        <w:t xml:space="preserve"> </w:t>
      </w:r>
      <w:r w:rsidRPr="00A27F0C">
        <w:rPr>
          <w:i/>
          <w:iCs/>
          <w:szCs w:val="28"/>
        </w:rPr>
        <w:t>Luật sửa đổi, bổ sung một số điều của Luật Ban hành văn bản quy phạm pháp luật ngày 18 tháng 6 năm 2020</w:t>
      </w:r>
      <w:r w:rsidR="00FC11A2">
        <w:rPr>
          <w:i/>
          <w:iCs/>
          <w:szCs w:val="28"/>
        </w:rPr>
        <w:t>;</w:t>
      </w:r>
    </w:p>
    <w:p w14:paraId="7C0FB2F8" w14:textId="00306726" w:rsidR="00CE1E0D" w:rsidRDefault="00E67BB4" w:rsidP="00CC5818">
      <w:pPr>
        <w:spacing w:before="120" w:after="0" w:line="240" w:lineRule="auto"/>
        <w:ind w:firstLine="706"/>
        <w:jc w:val="both"/>
        <w:rPr>
          <w:rFonts w:eastAsia="Times New Roman"/>
          <w:i/>
          <w:iCs/>
          <w:szCs w:val="28"/>
        </w:rPr>
      </w:pPr>
      <w:r>
        <w:rPr>
          <w:rFonts w:eastAsia="Times New Roman"/>
          <w:i/>
          <w:iCs/>
          <w:szCs w:val="28"/>
        </w:rPr>
        <w:t xml:space="preserve">Căn cứ </w:t>
      </w:r>
      <w:r w:rsidR="0081001D" w:rsidRPr="005A26BC">
        <w:rPr>
          <w:i/>
          <w:iCs/>
          <w:szCs w:val="28"/>
        </w:rPr>
        <w:t>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0081001D" w:rsidRPr="0081001D">
        <w:rPr>
          <w:rFonts w:eastAsia="Times New Roman"/>
          <w:i/>
          <w:color w:val="000000"/>
          <w:szCs w:val="28"/>
          <w:lang w:eastAsia="vi-VN"/>
        </w:rPr>
        <w:t xml:space="preserve"> </w:t>
      </w:r>
      <w:r w:rsidR="0081001D" w:rsidRPr="00D464CD">
        <w:rPr>
          <w:rFonts w:eastAsia="Times New Roman"/>
          <w:i/>
          <w:color w:val="000000"/>
          <w:szCs w:val="28"/>
          <w:lang w:eastAsia="vi-VN"/>
        </w:rPr>
        <w:t>Nghị định số 59/2024/NĐ-CP ngày 25</w:t>
      </w:r>
      <w:r w:rsidR="002456E0">
        <w:rPr>
          <w:rFonts w:eastAsia="Times New Roman"/>
          <w:i/>
          <w:color w:val="000000"/>
          <w:szCs w:val="28"/>
          <w:lang w:eastAsia="vi-VN"/>
        </w:rPr>
        <w:t xml:space="preserve"> tháng </w:t>
      </w:r>
      <w:r w:rsidR="0081001D" w:rsidRPr="00D464CD">
        <w:rPr>
          <w:rFonts w:eastAsia="Times New Roman"/>
          <w:i/>
          <w:color w:val="000000"/>
          <w:szCs w:val="28"/>
          <w:lang w:eastAsia="vi-VN"/>
        </w:rPr>
        <w:t>5</w:t>
      </w:r>
      <w:r w:rsidR="002456E0">
        <w:rPr>
          <w:rFonts w:eastAsia="Times New Roman"/>
          <w:i/>
          <w:color w:val="000000"/>
          <w:szCs w:val="28"/>
          <w:lang w:eastAsia="vi-VN"/>
        </w:rPr>
        <w:t xml:space="preserve"> năm </w:t>
      </w:r>
      <w:r w:rsidR="0081001D" w:rsidRPr="00D464CD">
        <w:rPr>
          <w:rFonts w:eastAsia="Times New Roman"/>
          <w:i/>
          <w:color w:val="000000"/>
          <w:szCs w:val="28"/>
          <w:lang w:eastAsia="vi-VN"/>
        </w:rPr>
        <w:t>2024 của Chính phủ sửa đổi, bổ sung một số điều của Nghị định số 34/2016/NĐ-CP ngày 14</w:t>
      </w:r>
      <w:r w:rsidR="002456E0">
        <w:rPr>
          <w:rFonts w:eastAsia="Times New Roman"/>
          <w:i/>
          <w:color w:val="000000"/>
          <w:szCs w:val="28"/>
          <w:lang w:eastAsia="vi-VN"/>
        </w:rPr>
        <w:t xml:space="preserve"> tháng </w:t>
      </w:r>
      <w:r w:rsidR="0081001D" w:rsidRPr="00D464CD">
        <w:rPr>
          <w:rFonts w:eastAsia="Times New Roman"/>
          <w:i/>
          <w:color w:val="000000"/>
          <w:szCs w:val="28"/>
          <w:lang w:eastAsia="vi-VN"/>
        </w:rPr>
        <w:t>5</w:t>
      </w:r>
      <w:r w:rsidR="002456E0">
        <w:rPr>
          <w:rFonts w:eastAsia="Times New Roman"/>
          <w:i/>
          <w:color w:val="000000"/>
          <w:szCs w:val="28"/>
          <w:lang w:eastAsia="vi-VN"/>
        </w:rPr>
        <w:t xml:space="preserve"> năm </w:t>
      </w:r>
      <w:r w:rsidR="0081001D" w:rsidRPr="00D464CD">
        <w:rPr>
          <w:rFonts w:eastAsia="Times New Roman"/>
          <w:i/>
          <w:color w:val="000000"/>
          <w:szCs w:val="28"/>
          <w:lang w:eastAsia="vi-VN"/>
        </w:rPr>
        <w:t>2016 của Chính phủ quy định chi tiết một số điều và biện pháp thi hành Luật Ban hành văn bản quy phạm pháp luật đã được sửa đổi, bổ sung một số điều theo Nghị định số 154/2020/NĐ-CP ngày 31</w:t>
      </w:r>
      <w:r w:rsidR="002456E0">
        <w:rPr>
          <w:rFonts w:eastAsia="Times New Roman"/>
          <w:i/>
          <w:color w:val="000000"/>
          <w:szCs w:val="28"/>
          <w:lang w:eastAsia="vi-VN"/>
        </w:rPr>
        <w:t xml:space="preserve"> tháng </w:t>
      </w:r>
      <w:r w:rsidR="0081001D" w:rsidRPr="00D464CD">
        <w:rPr>
          <w:rFonts w:eastAsia="Times New Roman"/>
          <w:i/>
          <w:color w:val="000000"/>
          <w:szCs w:val="28"/>
          <w:lang w:eastAsia="vi-VN"/>
        </w:rPr>
        <w:t>12</w:t>
      </w:r>
      <w:r w:rsidR="002456E0">
        <w:rPr>
          <w:rFonts w:eastAsia="Times New Roman"/>
          <w:i/>
          <w:color w:val="000000"/>
          <w:szCs w:val="28"/>
          <w:lang w:eastAsia="vi-VN"/>
        </w:rPr>
        <w:t xml:space="preserve"> năm </w:t>
      </w:r>
      <w:r w:rsidR="0081001D" w:rsidRPr="00D464CD">
        <w:rPr>
          <w:rFonts w:eastAsia="Times New Roman"/>
          <w:i/>
          <w:color w:val="000000"/>
          <w:szCs w:val="28"/>
          <w:lang w:eastAsia="vi-VN"/>
        </w:rPr>
        <w:t>2020 của Chính phủ;</w:t>
      </w:r>
    </w:p>
    <w:p w14:paraId="0151E010" w14:textId="77777777" w:rsidR="00196FF4" w:rsidRDefault="00196FF4" w:rsidP="00CC5818">
      <w:pPr>
        <w:spacing w:before="120" w:after="0" w:line="240" w:lineRule="auto"/>
        <w:ind w:firstLine="706"/>
        <w:jc w:val="both"/>
        <w:rPr>
          <w:rFonts w:eastAsia="Times New Roman"/>
          <w:i/>
          <w:iCs/>
          <w:szCs w:val="28"/>
        </w:rPr>
      </w:pPr>
      <w:r w:rsidRPr="00A677ED">
        <w:rPr>
          <w:rFonts w:eastAsia="Times New Roman"/>
          <w:i/>
          <w:iCs/>
          <w:szCs w:val="28"/>
        </w:rPr>
        <w:t>Căn cứ Nghị</w:t>
      </w:r>
      <w:r w:rsidR="00F26ACB">
        <w:rPr>
          <w:rFonts w:eastAsia="Times New Roman"/>
          <w:i/>
          <w:iCs/>
          <w:szCs w:val="28"/>
        </w:rPr>
        <w:t xml:space="preserve"> định số 115/2020/NĐ-CP ngày 25 tháng </w:t>
      </w:r>
      <w:r w:rsidRPr="00A677ED">
        <w:rPr>
          <w:rFonts w:eastAsia="Times New Roman"/>
          <w:i/>
          <w:iCs/>
          <w:szCs w:val="28"/>
        </w:rPr>
        <w:t>9</w:t>
      </w:r>
      <w:r w:rsidR="00F26ACB">
        <w:rPr>
          <w:rFonts w:eastAsia="Times New Roman"/>
          <w:i/>
          <w:iCs/>
          <w:szCs w:val="28"/>
        </w:rPr>
        <w:t xml:space="preserve"> năm </w:t>
      </w:r>
      <w:r w:rsidRPr="00A677ED">
        <w:rPr>
          <w:rFonts w:eastAsia="Times New Roman"/>
          <w:i/>
          <w:iCs/>
          <w:szCs w:val="28"/>
        </w:rPr>
        <w:t>2020 của Chính phủ quy định về tuyển dụng, sử dụng và quản lý viên chức;</w:t>
      </w:r>
      <w:r w:rsidR="00F26ACB">
        <w:rPr>
          <w:rFonts w:eastAsia="Times New Roman"/>
          <w:i/>
          <w:iCs/>
          <w:szCs w:val="28"/>
        </w:rPr>
        <w:t xml:space="preserve"> Nghị định số 85/2023/NĐ-CP ngày 07 tháng 12 năm 2023 của Chính phủ </w:t>
      </w:r>
      <w:r w:rsidR="00F26ACB" w:rsidRPr="00F26ACB">
        <w:rPr>
          <w:rFonts w:eastAsia="Times New Roman"/>
          <w:i/>
          <w:iCs/>
          <w:szCs w:val="28"/>
        </w:rPr>
        <w:t>sửa đổi, bổ sung một số điều của Nghị định số 115/2020/NĐ-CP ngày 25 tháng 9 năm 2020 về tuyển dụn</w:t>
      </w:r>
      <w:r w:rsidR="0081001D">
        <w:rPr>
          <w:rFonts w:eastAsia="Times New Roman"/>
          <w:i/>
          <w:iCs/>
          <w:szCs w:val="28"/>
        </w:rPr>
        <w:t>g, sử dụng và quản lý viên chức;</w:t>
      </w:r>
    </w:p>
    <w:p w14:paraId="3D0D84FA" w14:textId="04896EAB" w:rsidR="0081001D" w:rsidRDefault="0081001D" w:rsidP="00CC5818">
      <w:pPr>
        <w:spacing w:before="120" w:after="0" w:line="240" w:lineRule="auto"/>
        <w:ind w:firstLine="706"/>
        <w:jc w:val="both"/>
        <w:rPr>
          <w:rFonts w:eastAsia="Times New Roman"/>
          <w:i/>
          <w:iCs/>
          <w:szCs w:val="28"/>
        </w:rPr>
      </w:pPr>
      <w:r>
        <w:rPr>
          <w:rFonts w:eastAsia="Times New Roman"/>
          <w:i/>
          <w:iCs/>
          <w:szCs w:val="28"/>
        </w:rPr>
        <w:t xml:space="preserve">Căn cứ </w:t>
      </w:r>
      <w:r w:rsidRPr="0081001D">
        <w:rPr>
          <w:rFonts w:eastAsia="Times New Roman"/>
          <w:i/>
          <w:iCs/>
          <w:szCs w:val="28"/>
        </w:rPr>
        <w:t>Nghị định số 138/2020/NĐ-CP ngày 27</w:t>
      </w:r>
      <w:r>
        <w:rPr>
          <w:rFonts w:eastAsia="Times New Roman"/>
          <w:i/>
          <w:iCs/>
          <w:szCs w:val="28"/>
        </w:rPr>
        <w:t xml:space="preserve"> tháng </w:t>
      </w:r>
      <w:r w:rsidRPr="0081001D">
        <w:rPr>
          <w:rFonts w:eastAsia="Times New Roman"/>
          <w:i/>
          <w:iCs/>
          <w:szCs w:val="28"/>
        </w:rPr>
        <w:t>10</w:t>
      </w:r>
      <w:r>
        <w:rPr>
          <w:rFonts w:eastAsia="Times New Roman"/>
          <w:i/>
          <w:iCs/>
          <w:szCs w:val="28"/>
        </w:rPr>
        <w:t xml:space="preserve"> năm </w:t>
      </w:r>
      <w:r w:rsidRPr="0081001D">
        <w:rPr>
          <w:rFonts w:eastAsia="Times New Roman"/>
          <w:i/>
          <w:iCs/>
          <w:szCs w:val="28"/>
        </w:rPr>
        <w:t>2020 của Chính phủ quy định về tuyển dụng, sử dụng và quản lý công chức</w:t>
      </w:r>
      <w:r>
        <w:rPr>
          <w:rFonts w:eastAsia="Times New Roman"/>
          <w:i/>
          <w:iCs/>
          <w:szCs w:val="28"/>
        </w:rPr>
        <w:t>;</w:t>
      </w:r>
      <w:r>
        <w:rPr>
          <w:iCs/>
          <w:szCs w:val="28"/>
        </w:rPr>
        <w:t xml:space="preserve"> </w:t>
      </w:r>
      <w:r w:rsidRPr="0081001D">
        <w:rPr>
          <w:i/>
          <w:iCs/>
          <w:szCs w:val="28"/>
        </w:rPr>
        <w:t>Nghị định số 116/2024/NĐ-CP ngày 17 tháng 9 năm 2024 của Chính phủ về việc sửa đổi, bổ sung một số điều của Nghị định số 138/2020/NĐ-CP ngày 27</w:t>
      </w:r>
      <w:r w:rsidR="00BC4562">
        <w:rPr>
          <w:i/>
          <w:iCs/>
          <w:szCs w:val="28"/>
        </w:rPr>
        <w:t xml:space="preserve"> tháng </w:t>
      </w:r>
      <w:r w:rsidRPr="0081001D">
        <w:rPr>
          <w:i/>
          <w:iCs/>
          <w:szCs w:val="28"/>
        </w:rPr>
        <w:t>11</w:t>
      </w:r>
      <w:r w:rsidR="00BC4562">
        <w:rPr>
          <w:i/>
          <w:iCs/>
          <w:szCs w:val="28"/>
        </w:rPr>
        <w:t xml:space="preserve"> năm </w:t>
      </w:r>
      <w:r w:rsidRPr="0081001D">
        <w:rPr>
          <w:i/>
          <w:iCs/>
          <w:szCs w:val="28"/>
        </w:rPr>
        <w:t>2020 quy định về tuyển dụng, sử dụng và quản lý công chức và Nghị định số 06/2023/NĐ-CP ngày 21</w:t>
      </w:r>
      <w:r w:rsidR="00D30050">
        <w:rPr>
          <w:i/>
          <w:iCs/>
          <w:szCs w:val="28"/>
        </w:rPr>
        <w:t xml:space="preserve"> tháng </w:t>
      </w:r>
      <w:r w:rsidRPr="0081001D">
        <w:rPr>
          <w:i/>
          <w:iCs/>
          <w:szCs w:val="28"/>
        </w:rPr>
        <w:t>02</w:t>
      </w:r>
      <w:r w:rsidR="00D30050">
        <w:rPr>
          <w:i/>
          <w:iCs/>
          <w:szCs w:val="28"/>
        </w:rPr>
        <w:t xml:space="preserve"> năm </w:t>
      </w:r>
      <w:r w:rsidRPr="0081001D">
        <w:rPr>
          <w:i/>
          <w:iCs/>
          <w:szCs w:val="28"/>
        </w:rPr>
        <w:t>2023 quy định về kiểm định chất lượng đầu vào công chức</w:t>
      </w:r>
      <w:r>
        <w:rPr>
          <w:i/>
          <w:iCs/>
          <w:szCs w:val="28"/>
        </w:rPr>
        <w:t>;</w:t>
      </w:r>
    </w:p>
    <w:p w14:paraId="48E980D5" w14:textId="77777777" w:rsidR="00CC5818" w:rsidRDefault="0081001D" w:rsidP="00CC5818">
      <w:pPr>
        <w:shd w:val="clear" w:color="auto" w:fill="FFFFFF"/>
        <w:spacing w:before="120" w:after="120"/>
        <w:ind w:firstLine="706"/>
        <w:jc w:val="both"/>
        <w:rPr>
          <w:i/>
          <w:iCs/>
          <w:szCs w:val="28"/>
        </w:rPr>
      </w:pPr>
      <w:r w:rsidRPr="00A677ED">
        <w:rPr>
          <w:rFonts w:eastAsia="Times New Roman"/>
          <w:i/>
          <w:iCs/>
          <w:szCs w:val="28"/>
        </w:rPr>
        <w:t xml:space="preserve">Căn cứ </w:t>
      </w:r>
      <w:r w:rsidRPr="00123342">
        <w:rPr>
          <w:i/>
          <w:iCs/>
          <w:szCs w:val="28"/>
        </w:rPr>
        <w:t>Nghị định số 29/2024/NĐ-CP ngày 06</w:t>
      </w:r>
      <w:r w:rsidR="005D7972">
        <w:rPr>
          <w:i/>
          <w:iCs/>
          <w:szCs w:val="28"/>
        </w:rPr>
        <w:t xml:space="preserve"> tháng</w:t>
      </w:r>
      <w:r w:rsidR="009C13BD">
        <w:rPr>
          <w:i/>
          <w:iCs/>
          <w:szCs w:val="28"/>
        </w:rPr>
        <w:t xml:space="preserve"> 3</w:t>
      </w:r>
      <w:r w:rsidR="005D7972">
        <w:rPr>
          <w:i/>
          <w:iCs/>
          <w:szCs w:val="28"/>
        </w:rPr>
        <w:t xml:space="preserve"> năm </w:t>
      </w:r>
      <w:r w:rsidRPr="00123342">
        <w:rPr>
          <w:i/>
          <w:iCs/>
          <w:szCs w:val="28"/>
        </w:rPr>
        <w:t>2024 của Chính phủ quy định tiêu chuẩn chức danh công chức lãnh đạo, quản lý trong cơ quan hành chính nhà nước;</w:t>
      </w:r>
    </w:p>
    <w:p w14:paraId="5B12FC62" w14:textId="75D008AB" w:rsidR="00F26ACB" w:rsidRPr="00CC5818" w:rsidRDefault="00F26ACB" w:rsidP="00945D32">
      <w:pPr>
        <w:shd w:val="clear" w:color="auto" w:fill="FFFFFF"/>
        <w:spacing w:after="120"/>
        <w:ind w:firstLine="706"/>
        <w:jc w:val="both"/>
        <w:rPr>
          <w:i/>
          <w:iCs/>
          <w:szCs w:val="28"/>
        </w:rPr>
      </w:pPr>
      <w:r w:rsidRPr="00EF5492">
        <w:rPr>
          <w:i/>
          <w:spacing w:val="-2"/>
        </w:rPr>
        <w:t>Theo đề nghị của Giám đốc Sở Nội vụ tại Tờ trình số ……./TTr-SNV ngày …. tháng ….. năm 2024.</w:t>
      </w:r>
    </w:p>
    <w:p w14:paraId="026915E5" w14:textId="77777777" w:rsidR="00CE1E0D" w:rsidRPr="00A677ED" w:rsidRDefault="00CE1E0D" w:rsidP="007267FF">
      <w:pPr>
        <w:spacing w:after="240" w:line="240" w:lineRule="auto"/>
        <w:jc w:val="center"/>
        <w:rPr>
          <w:rFonts w:eastAsia="Times New Roman"/>
          <w:szCs w:val="28"/>
        </w:rPr>
      </w:pPr>
      <w:r w:rsidRPr="00A677ED">
        <w:rPr>
          <w:rFonts w:eastAsia="Times New Roman"/>
          <w:b/>
          <w:bCs/>
          <w:szCs w:val="28"/>
        </w:rPr>
        <w:t>QUYẾT ĐỊNH:</w:t>
      </w:r>
    </w:p>
    <w:p w14:paraId="19204AF2" w14:textId="422E11FE" w:rsidR="00CE1E0D" w:rsidRPr="00E67BB4" w:rsidRDefault="00CE1E0D" w:rsidP="00AE1203">
      <w:pPr>
        <w:spacing w:before="120" w:after="120" w:line="240" w:lineRule="auto"/>
        <w:ind w:firstLine="709"/>
        <w:jc w:val="both"/>
        <w:rPr>
          <w:rFonts w:eastAsia="Times New Roman"/>
          <w:spacing w:val="2"/>
          <w:szCs w:val="28"/>
        </w:rPr>
      </w:pPr>
      <w:r w:rsidRPr="00E67BB4">
        <w:rPr>
          <w:rFonts w:eastAsia="Times New Roman"/>
          <w:b/>
          <w:bCs/>
          <w:spacing w:val="2"/>
          <w:szCs w:val="28"/>
        </w:rPr>
        <w:t xml:space="preserve">Điều 1. </w:t>
      </w:r>
      <w:r w:rsidRPr="00E67BB4">
        <w:rPr>
          <w:rFonts w:eastAsia="Times New Roman"/>
          <w:spacing w:val="2"/>
          <w:szCs w:val="28"/>
        </w:rPr>
        <w:t>Ban hành kèm theo Q</w:t>
      </w:r>
      <w:r w:rsidR="00407B88" w:rsidRPr="00E67BB4">
        <w:rPr>
          <w:rFonts w:eastAsia="Times New Roman"/>
          <w:spacing w:val="2"/>
          <w:szCs w:val="28"/>
        </w:rPr>
        <w:t>uyết định này</w:t>
      </w:r>
      <w:r w:rsidR="00361465">
        <w:rPr>
          <w:rFonts w:eastAsia="Times New Roman"/>
          <w:spacing w:val="2"/>
          <w:szCs w:val="28"/>
        </w:rPr>
        <w:t xml:space="preserve"> </w:t>
      </w:r>
      <w:r w:rsidR="00985AA3" w:rsidRPr="00985AA3">
        <w:rPr>
          <w:rFonts w:eastAsia="Times New Roman"/>
          <w:spacing w:val="2"/>
          <w:szCs w:val="28"/>
        </w:rPr>
        <w:t xml:space="preserve">Quy định tiêu chuẩn </w:t>
      </w:r>
      <w:r w:rsidR="005F657A">
        <w:rPr>
          <w:rFonts w:eastAsia="Times New Roman"/>
          <w:spacing w:val="2"/>
          <w:szCs w:val="28"/>
        </w:rPr>
        <w:t xml:space="preserve">chức vụ, </w:t>
      </w:r>
      <w:r w:rsidR="00985AA3" w:rsidRPr="00985AA3">
        <w:rPr>
          <w:rFonts w:eastAsia="Times New Roman"/>
          <w:spacing w:val="2"/>
          <w:szCs w:val="28"/>
        </w:rPr>
        <w:t>chức danh công chức lãnh đạo, quản lý trong cơ quan hành chính nhà nước</w:t>
      </w:r>
      <w:r w:rsidR="005F657A">
        <w:rPr>
          <w:rFonts w:eastAsia="Times New Roman"/>
          <w:spacing w:val="2"/>
          <w:szCs w:val="28"/>
        </w:rPr>
        <w:t xml:space="preserve"> và</w:t>
      </w:r>
      <w:r w:rsidR="00985AA3" w:rsidRPr="00985AA3">
        <w:rPr>
          <w:rFonts w:eastAsia="Times New Roman"/>
          <w:spacing w:val="2"/>
          <w:szCs w:val="28"/>
        </w:rPr>
        <w:t xml:space="preserve"> tiêu chuẩn chức danh viên chức quản lý trong đơn vị sự nghiệp công lập trên địa bàn tỉnh An Giang</w:t>
      </w:r>
      <w:r w:rsidR="00361465">
        <w:rPr>
          <w:rFonts w:eastAsia="Times New Roman"/>
          <w:spacing w:val="2"/>
          <w:szCs w:val="28"/>
        </w:rPr>
        <w:t>.</w:t>
      </w:r>
    </w:p>
    <w:p w14:paraId="06E7E708" w14:textId="77777777" w:rsidR="00CD7286" w:rsidRDefault="00CE1E0D" w:rsidP="00AE1203">
      <w:pPr>
        <w:spacing w:before="120" w:after="120" w:line="240" w:lineRule="auto"/>
        <w:ind w:firstLine="709"/>
        <w:jc w:val="both"/>
        <w:rPr>
          <w:rFonts w:eastAsia="Times New Roman"/>
          <w:spacing w:val="2"/>
          <w:szCs w:val="28"/>
        </w:rPr>
      </w:pPr>
      <w:r w:rsidRPr="00E67BB4">
        <w:rPr>
          <w:rFonts w:eastAsia="Times New Roman"/>
          <w:b/>
          <w:bCs/>
          <w:spacing w:val="2"/>
          <w:szCs w:val="28"/>
        </w:rPr>
        <w:t>Điều 2.</w:t>
      </w:r>
      <w:r w:rsidRPr="00E67BB4">
        <w:rPr>
          <w:rFonts w:eastAsia="Times New Roman"/>
          <w:spacing w:val="2"/>
          <w:szCs w:val="28"/>
        </w:rPr>
        <w:t xml:space="preserve"> </w:t>
      </w:r>
      <w:r w:rsidR="00CD7286">
        <w:rPr>
          <w:rFonts w:eastAsia="Times New Roman"/>
          <w:spacing w:val="2"/>
          <w:szCs w:val="28"/>
        </w:rPr>
        <w:t>Hiệu lực thi hành</w:t>
      </w:r>
    </w:p>
    <w:p w14:paraId="0996CB77" w14:textId="409FC019" w:rsidR="00CD7286" w:rsidRDefault="00CD7286" w:rsidP="00AE1203">
      <w:pPr>
        <w:spacing w:before="120" w:after="120" w:line="240" w:lineRule="auto"/>
        <w:ind w:firstLine="709"/>
        <w:jc w:val="both"/>
        <w:rPr>
          <w:rFonts w:eastAsia="Times New Roman"/>
          <w:spacing w:val="2"/>
          <w:szCs w:val="28"/>
        </w:rPr>
      </w:pPr>
      <w:r>
        <w:rPr>
          <w:rFonts w:eastAsia="Times New Roman"/>
          <w:spacing w:val="2"/>
          <w:szCs w:val="28"/>
        </w:rPr>
        <w:t xml:space="preserve">1. </w:t>
      </w:r>
      <w:r w:rsidR="00CE1E0D" w:rsidRPr="00E67BB4">
        <w:rPr>
          <w:rFonts w:eastAsia="Times New Roman"/>
          <w:spacing w:val="2"/>
          <w:szCs w:val="28"/>
        </w:rPr>
        <w:t>Quyết định này có hiệu lực thi hành kể từ ngày</w:t>
      </w:r>
      <w:r w:rsidR="00FC11A2">
        <w:rPr>
          <w:rFonts w:eastAsia="Times New Roman"/>
          <w:spacing w:val="2"/>
          <w:szCs w:val="28"/>
        </w:rPr>
        <w:t xml:space="preserve"> ….</w:t>
      </w:r>
      <w:r w:rsidR="00CE1E0D" w:rsidRPr="00E67BB4">
        <w:rPr>
          <w:rFonts w:eastAsia="Times New Roman"/>
          <w:spacing w:val="2"/>
          <w:szCs w:val="28"/>
        </w:rPr>
        <w:t xml:space="preserve"> tháng</w:t>
      </w:r>
      <w:r w:rsidR="00E67BB4">
        <w:rPr>
          <w:rFonts w:eastAsia="Times New Roman"/>
          <w:spacing w:val="2"/>
          <w:szCs w:val="28"/>
        </w:rPr>
        <w:t xml:space="preserve"> </w:t>
      </w:r>
      <w:r w:rsidR="00FC11A2">
        <w:rPr>
          <w:rFonts w:eastAsia="Times New Roman"/>
          <w:spacing w:val="2"/>
          <w:szCs w:val="28"/>
        </w:rPr>
        <w:t>….</w:t>
      </w:r>
      <w:r w:rsidR="00545768" w:rsidRPr="00E67BB4">
        <w:rPr>
          <w:rFonts w:eastAsia="Times New Roman"/>
          <w:spacing w:val="2"/>
          <w:szCs w:val="28"/>
        </w:rPr>
        <w:t xml:space="preserve"> </w:t>
      </w:r>
      <w:r w:rsidR="00CE1E0D" w:rsidRPr="00E67BB4">
        <w:rPr>
          <w:rFonts w:eastAsia="Times New Roman"/>
          <w:spacing w:val="2"/>
          <w:szCs w:val="28"/>
        </w:rPr>
        <w:t>năm 20</w:t>
      </w:r>
      <w:r w:rsidR="00376E1F" w:rsidRPr="00E67BB4">
        <w:rPr>
          <w:rFonts w:eastAsia="Times New Roman"/>
          <w:spacing w:val="2"/>
          <w:szCs w:val="28"/>
        </w:rPr>
        <w:t>2</w:t>
      </w:r>
      <w:r w:rsidR="00FC11A2">
        <w:rPr>
          <w:rFonts w:eastAsia="Times New Roman"/>
          <w:spacing w:val="2"/>
          <w:szCs w:val="28"/>
        </w:rPr>
        <w:t>4</w:t>
      </w:r>
      <w:r>
        <w:rPr>
          <w:rFonts w:eastAsia="Times New Roman"/>
          <w:spacing w:val="2"/>
          <w:szCs w:val="28"/>
        </w:rPr>
        <w:t>.</w:t>
      </w:r>
    </w:p>
    <w:p w14:paraId="7908587D" w14:textId="77777777" w:rsidR="00F57255" w:rsidRPr="005A26BC" w:rsidRDefault="00CD7286" w:rsidP="00AE1203">
      <w:pPr>
        <w:spacing w:before="120" w:after="120" w:line="240" w:lineRule="auto"/>
        <w:ind w:firstLine="709"/>
        <w:jc w:val="both"/>
        <w:rPr>
          <w:b/>
          <w:bCs/>
          <w:szCs w:val="28"/>
        </w:rPr>
      </w:pPr>
      <w:r>
        <w:rPr>
          <w:rFonts w:eastAsia="Times New Roman"/>
          <w:spacing w:val="2"/>
          <w:szCs w:val="28"/>
        </w:rPr>
        <w:t>2.</w:t>
      </w:r>
      <w:r w:rsidR="00F57255">
        <w:rPr>
          <w:rFonts w:eastAsia="Times New Roman"/>
          <w:spacing w:val="2"/>
          <w:szCs w:val="28"/>
        </w:rPr>
        <w:t xml:space="preserve"> </w:t>
      </w:r>
      <w:r>
        <w:rPr>
          <w:rFonts w:eastAsia="Times New Roman"/>
          <w:spacing w:val="2"/>
          <w:szCs w:val="28"/>
        </w:rPr>
        <w:t>B</w:t>
      </w:r>
      <w:r w:rsidR="00F57255" w:rsidRPr="00F57255">
        <w:rPr>
          <w:rFonts w:eastAsia="Times New Roman"/>
          <w:spacing w:val="2"/>
          <w:szCs w:val="28"/>
        </w:rPr>
        <w:t xml:space="preserve">ãi bỏ toàn bộ </w:t>
      </w:r>
      <w:r>
        <w:rPr>
          <w:color w:val="000000"/>
          <w:szCs w:val="28"/>
        </w:rPr>
        <w:t>các văn bản quy phạm pháp luật</w:t>
      </w:r>
      <w:r w:rsidR="00F57255">
        <w:rPr>
          <w:color w:val="000000"/>
          <w:szCs w:val="28"/>
        </w:rPr>
        <w:t xml:space="preserve"> sau:</w:t>
      </w:r>
    </w:p>
    <w:p w14:paraId="50379F75" w14:textId="7FE9FF8C" w:rsidR="00F57255" w:rsidRDefault="00245842" w:rsidP="00AE1203">
      <w:pPr>
        <w:spacing w:before="120" w:after="120" w:line="240" w:lineRule="auto"/>
        <w:ind w:firstLine="709"/>
        <w:jc w:val="both"/>
        <w:rPr>
          <w:bCs/>
          <w:color w:val="000000"/>
          <w:szCs w:val="28"/>
          <w:lang w:eastAsia="x-none"/>
        </w:rPr>
      </w:pPr>
      <w:r>
        <w:rPr>
          <w:color w:val="000000"/>
          <w:szCs w:val="28"/>
        </w:rPr>
        <w:t xml:space="preserve">a) </w:t>
      </w:r>
      <w:r w:rsidR="00F57255" w:rsidRPr="00F76759">
        <w:rPr>
          <w:color w:val="000000"/>
          <w:szCs w:val="28"/>
        </w:rPr>
        <w:t>Quyết định số 38/2020/QĐ-UBND ngày 10</w:t>
      </w:r>
      <w:r>
        <w:rPr>
          <w:color w:val="000000"/>
          <w:szCs w:val="28"/>
        </w:rPr>
        <w:t xml:space="preserve"> tháng </w:t>
      </w:r>
      <w:r w:rsidR="00F57255" w:rsidRPr="00F76759">
        <w:rPr>
          <w:color w:val="000000"/>
          <w:szCs w:val="28"/>
        </w:rPr>
        <w:t>9</w:t>
      </w:r>
      <w:r>
        <w:rPr>
          <w:color w:val="000000"/>
          <w:szCs w:val="28"/>
        </w:rPr>
        <w:t xml:space="preserve"> năm </w:t>
      </w:r>
      <w:r w:rsidR="00F57255" w:rsidRPr="00F76759">
        <w:rPr>
          <w:color w:val="000000"/>
          <w:szCs w:val="28"/>
        </w:rPr>
        <w:t xml:space="preserve">2020 của Ủy ban nhân dân tỉnh </w:t>
      </w:r>
      <w:r w:rsidR="00F57255">
        <w:rPr>
          <w:color w:val="000000"/>
          <w:szCs w:val="28"/>
        </w:rPr>
        <w:t>b</w:t>
      </w:r>
      <w:r w:rsidR="00F57255" w:rsidRPr="00F76759">
        <w:rPr>
          <w:bCs/>
          <w:color w:val="000000"/>
          <w:szCs w:val="28"/>
          <w:lang w:eastAsia="x-none"/>
        </w:rPr>
        <w:t>an hành Quy định về điều kiện, tiêu chuẩn chức danh Trưởng phòng, Phó Trưởng phòng và tương đương thuộc Ban Dân tộc; Trưởng phòng, Phó Trưởng phòng Dân tộc thuộc Ủy ban nhân dân huyện, thị xã, thành phố trên địa bàn tỉnh An Giang.</w:t>
      </w:r>
    </w:p>
    <w:p w14:paraId="00ED22A6" w14:textId="7B2E7D35" w:rsidR="00F57255" w:rsidRDefault="00245842" w:rsidP="00AE1203">
      <w:pPr>
        <w:spacing w:before="120" w:after="120" w:line="240" w:lineRule="auto"/>
        <w:ind w:firstLine="709"/>
        <w:jc w:val="both"/>
        <w:rPr>
          <w:color w:val="000000"/>
          <w:szCs w:val="28"/>
        </w:rPr>
      </w:pPr>
      <w:r>
        <w:rPr>
          <w:color w:val="000000"/>
          <w:szCs w:val="28"/>
        </w:rPr>
        <w:t xml:space="preserve">b) </w:t>
      </w:r>
      <w:r w:rsidR="00F57255" w:rsidRPr="00F76759">
        <w:rPr>
          <w:color w:val="000000"/>
          <w:szCs w:val="28"/>
        </w:rPr>
        <w:t>Quyết định số 29/2020/QĐ-UBND ngày 24</w:t>
      </w:r>
      <w:r>
        <w:rPr>
          <w:color w:val="000000"/>
          <w:szCs w:val="28"/>
        </w:rPr>
        <w:t xml:space="preserve"> tháng </w:t>
      </w:r>
      <w:r w:rsidR="00F57255" w:rsidRPr="00F76759">
        <w:rPr>
          <w:color w:val="000000"/>
          <w:szCs w:val="28"/>
        </w:rPr>
        <w:t>6</w:t>
      </w:r>
      <w:r>
        <w:rPr>
          <w:color w:val="000000"/>
          <w:szCs w:val="28"/>
        </w:rPr>
        <w:t xml:space="preserve"> năm </w:t>
      </w:r>
      <w:r w:rsidR="00F57255" w:rsidRPr="00F76759">
        <w:rPr>
          <w:color w:val="000000"/>
          <w:szCs w:val="28"/>
        </w:rPr>
        <w:t xml:space="preserve">2020 của Ủy ban nhân dân tỉnh </w:t>
      </w:r>
      <w:r w:rsidR="00F57255">
        <w:rPr>
          <w:color w:val="000000"/>
          <w:szCs w:val="28"/>
        </w:rPr>
        <w:t>b</w:t>
      </w:r>
      <w:r w:rsidR="00F57255" w:rsidRPr="00F76759">
        <w:rPr>
          <w:color w:val="000000"/>
          <w:szCs w:val="28"/>
        </w:rPr>
        <w:t>an hành Quy định điều kiện, tiêu chuẩn chức danh Trưởng phòng, Phó Trưởng phòng và tương đương của các phòng chuyên môn, đơn vị sự nghiệp trực thuộc Ban Quản lý Khu kinh tế tỉnh An Giang.</w:t>
      </w:r>
    </w:p>
    <w:p w14:paraId="2456F74C" w14:textId="219FB28F" w:rsidR="00F57255" w:rsidRDefault="00245842" w:rsidP="00AE1203">
      <w:pPr>
        <w:spacing w:before="120" w:after="120" w:line="240" w:lineRule="auto"/>
        <w:ind w:firstLine="709"/>
        <w:jc w:val="both"/>
        <w:rPr>
          <w:bCs/>
          <w:color w:val="000000"/>
          <w:szCs w:val="28"/>
        </w:rPr>
      </w:pPr>
      <w:r>
        <w:rPr>
          <w:color w:val="000000"/>
          <w:szCs w:val="28"/>
        </w:rPr>
        <w:t xml:space="preserve">c) </w:t>
      </w:r>
      <w:r w:rsidR="00F57255" w:rsidRPr="00F76759">
        <w:rPr>
          <w:color w:val="000000"/>
          <w:szCs w:val="28"/>
        </w:rPr>
        <w:t>Quyết định số 21/2020/QĐ-UBND ngày 14</w:t>
      </w:r>
      <w:r>
        <w:rPr>
          <w:color w:val="000000"/>
          <w:szCs w:val="28"/>
        </w:rPr>
        <w:t xml:space="preserve"> tháng </w:t>
      </w:r>
      <w:r w:rsidR="00F57255" w:rsidRPr="00F76759">
        <w:rPr>
          <w:color w:val="000000"/>
          <w:szCs w:val="28"/>
        </w:rPr>
        <w:t>5</w:t>
      </w:r>
      <w:r>
        <w:rPr>
          <w:color w:val="000000"/>
          <w:szCs w:val="28"/>
        </w:rPr>
        <w:t xml:space="preserve"> năm </w:t>
      </w:r>
      <w:r w:rsidR="00F57255" w:rsidRPr="00F76759">
        <w:rPr>
          <w:color w:val="000000"/>
          <w:szCs w:val="28"/>
        </w:rPr>
        <w:t xml:space="preserve">2020 của Ủy ban nhân dân tỉnh </w:t>
      </w:r>
      <w:r w:rsidR="00F57255">
        <w:rPr>
          <w:bCs/>
          <w:color w:val="000000"/>
          <w:szCs w:val="28"/>
        </w:rPr>
        <w:t>b</w:t>
      </w:r>
      <w:r w:rsidR="00F57255" w:rsidRPr="00F76759">
        <w:rPr>
          <w:bCs/>
          <w:color w:val="000000"/>
          <w:szCs w:val="28"/>
        </w:rPr>
        <w:t>an hành Quy định điều kiện, tiêu chuẩn chức danh Trưởng phòng, Phó Trưởng phòng và tương đương thuộc Sở Công Thương; tiêu chuẩn chức danh lãnh đạo phụ trách lĩnh vực công thương của Phòng Kinh tế, Phòng Kinh tế</w:t>
      </w:r>
      <w:r w:rsidR="00194087">
        <w:rPr>
          <w:bCs/>
          <w:color w:val="000000"/>
          <w:szCs w:val="28"/>
        </w:rPr>
        <w:t xml:space="preserve"> </w:t>
      </w:r>
      <w:r w:rsidR="00F57255" w:rsidRPr="00F76759">
        <w:rPr>
          <w:bCs/>
          <w:color w:val="000000"/>
          <w:szCs w:val="28"/>
        </w:rPr>
        <w:t>-</w:t>
      </w:r>
      <w:r w:rsidR="00194087">
        <w:rPr>
          <w:bCs/>
          <w:color w:val="000000"/>
          <w:szCs w:val="28"/>
        </w:rPr>
        <w:t xml:space="preserve"> </w:t>
      </w:r>
      <w:r w:rsidR="00F57255" w:rsidRPr="00F76759">
        <w:rPr>
          <w:bCs/>
          <w:color w:val="000000"/>
          <w:szCs w:val="28"/>
        </w:rPr>
        <w:t>Hạ tầng thuộc Ủy ban nhân dân cấp huyện trên địa bàn tỉnh An Giang.</w:t>
      </w:r>
    </w:p>
    <w:p w14:paraId="3759F2E8" w14:textId="1C92379E" w:rsidR="00F57255" w:rsidRDefault="00194087" w:rsidP="00AE1203">
      <w:pPr>
        <w:spacing w:before="120" w:after="120" w:line="240" w:lineRule="auto"/>
        <w:ind w:firstLine="709"/>
        <w:jc w:val="both"/>
        <w:rPr>
          <w:color w:val="000000"/>
          <w:szCs w:val="28"/>
        </w:rPr>
      </w:pPr>
      <w:r>
        <w:rPr>
          <w:color w:val="000000"/>
          <w:szCs w:val="28"/>
        </w:rPr>
        <w:t xml:space="preserve">d) </w:t>
      </w:r>
      <w:r w:rsidR="00F57255" w:rsidRPr="00F76759">
        <w:rPr>
          <w:color w:val="000000"/>
          <w:szCs w:val="28"/>
        </w:rPr>
        <w:t>Quyết định số 09/2020/QĐ-UBND ngày 25</w:t>
      </w:r>
      <w:r>
        <w:rPr>
          <w:color w:val="000000"/>
          <w:szCs w:val="28"/>
        </w:rPr>
        <w:t xml:space="preserve"> tháng </w:t>
      </w:r>
      <w:r w:rsidR="00F57255" w:rsidRPr="00F76759">
        <w:rPr>
          <w:color w:val="000000"/>
          <w:szCs w:val="28"/>
        </w:rPr>
        <w:t>02</w:t>
      </w:r>
      <w:r>
        <w:rPr>
          <w:color w:val="000000"/>
          <w:szCs w:val="28"/>
        </w:rPr>
        <w:t xml:space="preserve"> năm </w:t>
      </w:r>
      <w:r w:rsidR="00F57255" w:rsidRPr="00F76759">
        <w:rPr>
          <w:color w:val="000000"/>
          <w:szCs w:val="28"/>
        </w:rPr>
        <w:t xml:space="preserve">2020 của Ủy ban nhân dân tỉnh </w:t>
      </w:r>
      <w:r w:rsidR="00DE6641">
        <w:rPr>
          <w:color w:val="000000"/>
          <w:szCs w:val="28"/>
        </w:rPr>
        <w:t>b</w:t>
      </w:r>
      <w:r w:rsidR="00F57255" w:rsidRPr="00F76759">
        <w:rPr>
          <w:color w:val="000000"/>
          <w:szCs w:val="28"/>
        </w:rPr>
        <w:t>an hành Quy định về điều kiện, tiêu chuẩn chức danh Trưởng phòng, Phó Trưởng phòng và tương đương thuộc Sở Giáo dục và Đào tạo tỉnh An Giang.</w:t>
      </w:r>
    </w:p>
    <w:p w14:paraId="10C87A86" w14:textId="03C4BA1E" w:rsidR="00F57255" w:rsidRDefault="00194087" w:rsidP="00AE1203">
      <w:pPr>
        <w:spacing w:before="120" w:after="120" w:line="240" w:lineRule="auto"/>
        <w:ind w:firstLine="709"/>
        <w:jc w:val="both"/>
        <w:rPr>
          <w:color w:val="000000"/>
          <w:szCs w:val="28"/>
        </w:rPr>
      </w:pPr>
      <w:r>
        <w:rPr>
          <w:iCs/>
          <w:spacing w:val="-4"/>
          <w:szCs w:val="28"/>
        </w:rPr>
        <w:t xml:space="preserve">đ) </w:t>
      </w:r>
      <w:r w:rsidR="00F57255" w:rsidRPr="00502F32">
        <w:rPr>
          <w:iCs/>
          <w:spacing w:val="-4"/>
          <w:szCs w:val="28"/>
        </w:rPr>
        <w:t>Quyết định số 20/2020/QĐ-UBND ngày 12</w:t>
      </w:r>
      <w:r>
        <w:rPr>
          <w:iCs/>
          <w:spacing w:val="-4"/>
          <w:szCs w:val="28"/>
        </w:rPr>
        <w:t xml:space="preserve"> tháng </w:t>
      </w:r>
      <w:r w:rsidR="00F57255" w:rsidRPr="00502F32">
        <w:rPr>
          <w:iCs/>
          <w:spacing w:val="-4"/>
          <w:szCs w:val="28"/>
        </w:rPr>
        <w:t>5</w:t>
      </w:r>
      <w:r>
        <w:rPr>
          <w:iCs/>
          <w:spacing w:val="-4"/>
          <w:szCs w:val="28"/>
        </w:rPr>
        <w:t xml:space="preserve"> năm </w:t>
      </w:r>
      <w:r w:rsidR="00F57255" w:rsidRPr="00502F32">
        <w:rPr>
          <w:iCs/>
          <w:spacing w:val="-4"/>
          <w:szCs w:val="28"/>
        </w:rPr>
        <w:t xml:space="preserve">2020 của Ủy ban nhân dân tỉnh </w:t>
      </w:r>
      <w:r w:rsidR="00F57255" w:rsidRPr="00F76759">
        <w:rPr>
          <w:color w:val="000000"/>
          <w:szCs w:val="28"/>
        </w:rPr>
        <w:t>ban hành Quy định về điều kiện, tiêu chuẩn chức danh đối với cấp Trưởng, Phó các phòng chuyên môn, các đơn vị sự nghiệp thuộc Sở Giao thông vận tải tỉnh An Giang.</w:t>
      </w:r>
    </w:p>
    <w:p w14:paraId="7611265E" w14:textId="0AA4C435" w:rsidR="00F57255" w:rsidRDefault="00194087" w:rsidP="00AE1203">
      <w:pPr>
        <w:spacing w:before="120" w:after="120" w:line="240" w:lineRule="auto"/>
        <w:ind w:firstLine="709"/>
        <w:jc w:val="both"/>
        <w:rPr>
          <w:bCs/>
          <w:color w:val="000000"/>
          <w:szCs w:val="28"/>
        </w:rPr>
      </w:pPr>
      <w:r>
        <w:rPr>
          <w:iCs/>
          <w:spacing w:val="-4"/>
          <w:szCs w:val="28"/>
        </w:rPr>
        <w:t xml:space="preserve">e) </w:t>
      </w:r>
      <w:r w:rsidR="00F57255" w:rsidRPr="00502F32">
        <w:rPr>
          <w:iCs/>
          <w:spacing w:val="-4"/>
          <w:szCs w:val="28"/>
        </w:rPr>
        <w:t>Quyết định số 03/2020/QĐ-UBND ngày 11</w:t>
      </w:r>
      <w:r>
        <w:rPr>
          <w:iCs/>
          <w:spacing w:val="-4"/>
          <w:szCs w:val="28"/>
        </w:rPr>
        <w:t xml:space="preserve"> tháng </w:t>
      </w:r>
      <w:r w:rsidR="00F57255" w:rsidRPr="00502F32">
        <w:rPr>
          <w:iCs/>
          <w:spacing w:val="-4"/>
          <w:szCs w:val="28"/>
        </w:rPr>
        <w:t>02</w:t>
      </w:r>
      <w:r>
        <w:rPr>
          <w:iCs/>
          <w:spacing w:val="-4"/>
          <w:szCs w:val="28"/>
        </w:rPr>
        <w:t xml:space="preserve"> năm </w:t>
      </w:r>
      <w:r w:rsidR="00F57255" w:rsidRPr="00502F32">
        <w:rPr>
          <w:iCs/>
          <w:spacing w:val="-4"/>
          <w:szCs w:val="28"/>
        </w:rPr>
        <w:t xml:space="preserve">2020 của Ủy ban nhân dân tỉnh </w:t>
      </w:r>
      <w:r w:rsidR="00F57255" w:rsidRPr="00F76759">
        <w:rPr>
          <w:bCs/>
          <w:color w:val="000000"/>
          <w:szCs w:val="28"/>
        </w:rPr>
        <w:t>ban hành Quy định điều kiện, tiêu chuẩn chức danh Trưởng, Phó Trưởng phòng các đơn vị trực thuộc Sở Khoa học và Công nghệ; chức danh lãnh đạo, quản lý về lĩnh vực khoa học và công nghệ của Phòng Kinh tế hoặc Phòng Kinh tế</w:t>
      </w:r>
      <w:r w:rsidR="00DB12B4">
        <w:rPr>
          <w:bCs/>
          <w:color w:val="000000"/>
          <w:szCs w:val="28"/>
        </w:rPr>
        <w:t xml:space="preserve"> </w:t>
      </w:r>
      <w:r w:rsidR="00F57255" w:rsidRPr="00F76759">
        <w:rPr>
          <w:bCs/>
          <w:color w:val="000000"/>
          <w:szCs w:val="28"/>
        </w:rPr>
        <w:t>- Hạ t</w:t>
      </w:r>
      <w:r w:rsidR="00DB12B4">
        <w:rPr>
          <w:bCs/>
          <w:color w:val="000000"/>
          <w:szCs w:val="28"/>
        </w:rPr>
        <w:t>ầng</w:t>
      </w:r>
      <w:r w:rsidR="00F57255" w:rsidRPr="00F76759">
        <w:rPr>
          <w:bCs/>
          <w:color w:val="000000"/>
          <w:szCs w:val="28"/>
        </w:rPr>
        <w:t xml:space="preserve"> thuộc Ủy ban nhân dân cấp huyện trên địa bàn tỉnh An Giang.</w:t>
      </w:r>
    </w:p>
    <w:p w14:paraId="0AF9CD20" w14:textId="387A9A09" w:rsidR="00F57255" w:rsidRDefault="00DB12B4" w:rsidP="00AE1203">
      <w:pPr>
        <w:spacing w:before="120" w:after="120" w:line="240" w:lineRule="auto"/>
        <w:ind w:firstLine="709"/>
        <w:jc w:val="both"/>
        <w:rPr>
          <w:color w:val="000000"/>
          <w:szCs w:val="28"/>
        </w:rPr>
      </w:pPr>
      <w:r>
        <w:rPr>
          <w:iCs/>
          <w:spacing w:val="-4"/>
          <w:szCs w:val="28"/>
        </w:rPr>
        <w:t xml:space="preserve">g) </w:t>
      </w:r>
      <w:r w:rsidR="00F57255" w:rsidRPr="00502F32">
        <w:rPr>
          <w:iCs/>
          <w:spacing w:val="-4"/>
          <w:szCs w:val="28"/>
        </w:rPr>
        <w:t>Quyết định số 50/2019/QĐ-UBND ngày 17</w:t>
      </w:r>
      <w:r>
        <w:rPr>
          <w:iCs/>
          <w:spacing w:val="-4"/>
          <w:szCs w:val="28"/>
        </w:rPr>
        <w:t xml:space="preserve"> tháng </w:t>
      </w:r>
      <w:r w:rsidR="00F57255" w:rsidRPr="00502F32">
        <w:rPr>
          <w:iCs/>
          <w:spacing w:val="-4"/>
          <w:szCs w:val="28"/>
        </w:rPr>
        <w:t>10</w:t>
      </w:r>
      <w:r>
        <w:rPr>
          <w:iCs/>
          <w:spacing w:val="-4"/>
          <w:szCs w:val="28"/>
        </w:rPr>
        <w:t xml:space="preserve"> năm </w:t>
      </w:r>
      <w:r w:rsidR="00F57255" w:rsidRPr="00502F32">
        <w:rPr>
          <w:iCs/>
          <w:spacing w:val="-4"/>
          <w:szCs w:val="28"/>
        </w:rPr>
        <w:t xml:space="preserve">2019 của Ủy ban nhân dân tỉnh ban hành </w:t>
      </w:r>
      <w:r w:rsidR="00F57255" w:rsidRPr="00F76759">
        <w:rPr>
          <w:color w:val="000000"/>
          <w:szCs w:val="28"/>
        </w:rPr>
        <w:t>Quy định về điều kiện, tiêu chuẩn chức danh đối với cấp Trưởng, Phó các đơn vị thuộc Sở Kế hoạch và Đầu tư; Trưởng, Phó trưởng phòng Phòng Tài chính - Kế hoạch thuộc Ủy ban nhân dân cấp huyện trên địa bàn tỉnh An Giang.</w:t>
      </w:r>
    </w:p>
    <w:p w14:paraId="2C3F0A89" w14:textId="73161F62" w:rsidR="00F57255" w:rsidRDefault="00DB12B4" w:rsidP="00AE1203">
      <w:pPr>
        <w:spacing w:before="120" w:after="120" w:line="240" w:lineRule="auto"/>
        <w:ind w:firstLine="709"/>
        <w:jc w:val="both"/>
        <w:rPr>
          <w:color w:val="000000"/>
          <w:szCs w:val="28"/>
        </w:rPr>
      </w:pPr>
      <w:r>
        <w:rPr>
          <w:iCs/>
          <w:spacing w:val="-4"/>
          <w:szCs w:val="28"/>
        </w:rPr>
        <w:t xml:space="preserve">h) </w:t>
      </w:r>
      <w:r w:rsidR="00F57255" w:rsidRPr="00502F32">
        <w:rPr>
          <w:iCs/>
          <w:spacing w:val="-4"/>
          <w:szCs w:val="28"/>
        </w:rPr>
        <w:t>Quyết định số 13/2020/QĐ-UBND ngày 26</w:t>
      </w:r>
      <w:r>
        <w:rPr>
          <w:iCs/>
          <w:spacing w:val="-4"/>
          <w:szCs w:val="28"/>
        </w:rPr>
        <w:t xml:space="preserve"> tháng </w:t>
      </w:r>
      <w:r w:rsidR="00F57255" w:rsidRPr="00502F32">
        <w:rPr>
          <w:iCs/>
          <w:spacing w:val="-4"/>
          <w:szCs w:val="28"/>
        </w:rPr>
        <w:t>3</w:t>
      </w:r>
      <w:r>
        <w:rPr>
          <w:iCs/>
          <w:spacing w:val="-4"/>
          <w:szCs w:val="28"/>
        </w:rPr>
        <w:t xml:space="preserve"> năm </w:t>
      </w:r>
      <w:r w:rsidR="00F57255" w:rsidRPr="00502F32">
        <w:rPr>
          <w:iCs/>
          <w:spacing w:val="-4"/>
          <w:szCs w:val="28"/>
        </w:rPr>
        <w:t xml:space="preserve">2020 của Ủy ban nhân dân tỉnh </w:t>
      </w:r>
      <w:r w:rsidR="00F57255" w:rsidRPr="00F76759">
        <w:rPr>
          <w:color w:val="000000"/>
          <w:szCs w:val="28"/>
        </w:rPr>
        <w:t>ban hành Quy định điều kiện, tiêu chuẩn chức danh Trưởng phòng, Phó Trưởng phòng chuyên môn; Trưởng, Phó các đơn vị trực thuộc Sở Lao động - Thương binh và Xã hội; Trưởng, Phó trưởng phòng Lao động - Thương binh và Xã hội trực thuộc Ủy ban nhân dân cấp huyện trên địa bàn tỉnh An Giang.</w:t>
      </w:r>
    </w:p>
    <w:p w14:paraId="25804C65" w14:textId="33C4FED2" w:rsidR="00F57255" w:rsidRDefault="00DB12B4" w:rsidP="00AE1203">
      <w:pPr>
        <w:spacing w:before="120" w:after="120" w:line="240" w:lineRule="auto"/>
        <w:ind w:firstLine="709"/>
        <w:jc w:val="both"/>
        <w:rPr>
          <w:color w:val="000000"/>
          <w:spacing w:val="-2"/>
          <w:szCs w:val="28"/>
          <w:lang w:val="nb-NO"/>
        </w:rPr>
      </w:pPr>
      <w:r>
        <w:rPr>
          <w:iCs/>
          <w:spacing w:val="-4"/>
          <w:szCs w:val="28"/>
        </w:rPr>
        <w:t xml:space="preserve">i) </w:t>
      </w:r>
      <w:r w:rsidR="00F57255" w:rsidRPr="00502F32">
        <w:rPr>
          <w:iCs/>
          <w:spacing w:val="-4"/>
          <w:szCs w:val="28"/>
        </w:rPr>
        <w:t>Quyết định số 49/2019/QĐ-UBND ngày 11</w:t>
      </w:r>
      <w:r w:rsidR="00592D83">
        <w:rPr>
          <w:iCs/>
          <w:spacing w:val="-4"/>
          <w:szCs w:val="28"/>
        </w:rPr>
        <w:t xml:space="preserve"> tháng </w:t>
      </w:r>
      <w:r w:rsidR="00F57255" w:rsidRPr="00502F32">
        <w:rPr>
          <w:iCs/>
          <w:spacing w:val="-4"/>
          <w:szCs w:val="28"/>
        </w:rPr>
        <w:t>10</w:t>
      </w:r>
      <w:r w:rsidR="00592D83">
        <w:rPr>
          <w:iCs/>
          <w:spacing w:val="-4"/>
          <w:szCs w:val="28"/>
        </w:rPr>
        <w:t xml:space="preserve"> năm </w:t>
      </w:r>
      <w:r w:rsidR="00F57255" w:rsidRPr="00502F32">
        <w:rPr>
          <w:iCs/>
          <w:spacing w:val="-4"/>
          <w:szCs w:val="28"/>
        </w:rPr>
        <w:t xml:space="preserve">2019 của Ủy ban nhân dân tỉnh </w:t>
      </w:r>
      <w:r w:rsidR="00F57255" w:rsidRPr="00F76759">
        <w:rPr>
          <w:color w:val="000000"/>
          <w:spacing w:val="-2"/>
          <w:szCs w:val="28"/>
          <w:lang w:val="nb-NO"/>
        </w:rPr>
        <w:t>ban hành Quy định về điều kiện, tiêu chuẩn chức danh Trưởng phòng, Phó Trưởng phòng và tương đương các cơ quan, đơn vị thuộc, trực thuộc Sở Nông nghiệp và Phát triển nông thôn; Trưởng phòng, Phó Trưởng phòng Nông nghiệp và Phát triển nông thôn thuộc Ủy ban nhân dân huyện; Trưởng phòng, Phó Trưởng phòng phụ trách lĩnh vực nông nghiệp của Phòng Kinh tế thuộc Ủy ban nhân dân thị xã, thành phố thuộc tỉnh An Giang</w:t>
      </w:r>
      <w:r w:rsidR="001E19F2">
        <w:rPr>
          <w:color w:val="000000"/>
          <w:spacing w:val="-2"/>
          <w:szCs w:val="28"/>
          <w:lang w:val="nb-NO"/>
        </w:rPr>
        <w:t xml:space="preserve">; </w:t>
      </w:r>
      <w:r w:rsidR="00F57255" w:rsidRPr="00502F32">
        <w:rPr>
          <w:iCs/>
          <w:spacing w:val="-4"/>
          <w:szCs w:val="28"/>
        </w:rPr>
        <w:t>Quyết định số 34/2023/QĐ-UBND ngày 31</w:t>
      </w:r>
      <w:r w:rsidR="00592D83">
        <w:rPr>
          <w:iCs/>
          <w:spacing w:val="-4"/>
          <w:szCs w:val="28"/>
        </w:rPr>
        <w:t xml:space="preserve"> tháng </w:t>
      </w:r>
      <w:r w:rsidR="00F57255" w:rsidRPr="00502F32">
        <w:rPr>
          <w:iCs/>
          <w:spacing w:val="-4"/>
          <w:szCs w:val="28"/>
        </w:rPr>
        <w:t>8</w:t>
      </w:r>
      <w:r w:rsidR="00592D83">
        <w:rPr>
          <w:iCs/>
          <w:spacing w:val="-4"/>
          <w:szCs w:val="28"/>
        </w:rPr>
        <w:t xml:space="preserve"> năm </w:t>
      </w:r>
      <w:r w:rsidR="00F57255" w:rsidRPr="00502F32">
        <w:rPr>
          <w:iCs/>
          <w:spacing w:val="-4"/>
          <w:szCs w:val="28"/>
        </w:rPr>
        <w:t xml:space="preserve">2023 của Ủy ban nhân dân tỉnh </w:t>
      </w:r>
      <w:r w:rsidR="00F57255" w:rsidRPr="00F76759">
        <w:rPr>
          <w:color w:val="000000"/>
          <w:spacing w:val="-2"/>
          <w:szCs w:val="28"/>
          <w:lang w:val="nb-NO"/>
        </w:rPr>
        <w:t>sửa</w:t>
      </w:r>
      <w:r w:rsidR="00F57255" w:rsidRPr="00F76759">
        <w:rPr>
          <w:color w:val="000000"/>
          <w:spacing w:val="-2"/>
          <w:szCs w:val="28"/>
          <w:lang w:val="vi-VN"/>
        </w:rPr>
        <w:t xml:space="preserve"> đổi, bổ sung một số điều của </w:t>
      </w:r>
      <w:r w:rsidR="00F57255" w:rsidRPr="00F76759">
        <w:rPr>
          <w:color w:val="000000"/>
          <w:spacing w:val="-2"/>
          <w:szCs w:val="28"/>
          <w:lang w:val="nb-NO"/>
        </w:rPr>
        <w:t xml:space="preserve">Quy định </w:t>
      </w:r>
      <w:r w:rsidR="00F57255" w:rsidRPr="00F76759">
        <w:rPr>
          <w:color w:val="000000"/>
          <w:spacing w:val="-2"/>
          <w:szCs w:val="28"/>
          <w:lang w:val="vi-VN"/>
        </w:rPr>
        <w:t xml:space="preserve">ban hành kèm theo </w:t>
      </w:r>
      <w:r w:rsidR="00F57255" w:rsidRPr="00F76759">
        <w:rPr>
          <w:color w:val="000000"/>
          <w:szCs w:val="28"/>
        </w:rPr>
        <w:t>Quyết định số 49/2019/QĐ-UBND</w:t>
      </w:r>
      <w:r w:rsidR="00F57255" w:rsidRPr="00F76759">
        <w:rPr>
          <w:color w:val="000000"/>
          <w:szCs w:val="28"/>
          <w:lang w:val="vi-VN"/>
        </w:rPr>
        <w:t xml:space="preserve"> ngày 11 tháng 10 năm 2019 của UBND tỉnh </w:t>
      </w:r>
      <w:r w:rsidR="00F57255" w:rsidRPr="00F76759">
        <w:rPr>
          <w:color w:val="000000"/>
          <w:spacing w:val="-2"/>
          <w:szCs w:val="28"/>
          <w:lang w:val="vi-VN"/>
        </w:rPr>
        <w:t xml:space="preserve">ban hành Quy định </w:t>
      </w:r>
      <w:r w:rsidR="00F57255" w:rsidRPr="00F76759">
        <w:rPr>
          <w:color w:val="000000"/>
          <w:spacing w:val="-2"/>
          <w:szCs w:val="28"/>
          <w:lang w:val="nb-NO"/>
        </w:rPr>
        <w:t>về điều kiện, tiêu chuẩn chức danh Trưởng phòng, Phó Trưởng phòng và tương đương các cơ quan, đơn vị thuộc, trực thuộc Sở Nông nghiệp và Phát triển nông thôn; Trưởng phòng, Phó Trưởng phòng Nông nghiệp và Phát triển nông thôn thuộc Ủy ban nhân dân huyện; Trưởng phòng, Phó Trưởng phòng phụ trách lĩnh vực nông nghiệp của Phòng Kinh tế thuộc Ủy ban nhân dân thị xã, thành phố thuộc tỉnh An Giang.</w:t>
      </w:r>
    </w:p>
    <w:p w14:paraId="745E46B2" w14:textId="66B1DA81" w:rsidR="00F57255" w:rsidRDefault="00545161" w:rsidP="00AE1203">
      <w:pPr>
        <w:spacing w:before="120" w:after="120" w:line="240" w:lineRule="auto"/>
        <w:ind w:firstLine="709"/>
        <w:jc w:val="both"/>
        <w:rPr>
          <w:bCs/>
          <w:color w:val="000000"/>
          <w:szCs w:val="28"/>
        </w:rPr>
      </w:pPr>
      <w:r>
        <w:rPr>
          <w:iCs/>
          <w:spacing w:val="-4"/>
          <w:szCs w:val="28"/>
        </w:rPr>
        <w:t>k</w:t>
      </w:r>
      <w:r w:rsidR="00592D83">
        <w:rPr>
          <w:iCs/>
          <w:spacing w:val="-4"/>
          <w:szCs w:val="28"/>
        </w:rPr>
        <w:t xml:space="preserve">) </w:t>
      </w:r>
      <w:r w:rsidR="00F57255" w:rsidRPr="00502F32">
        <w:rPr>
          <w:iCs/>
          <w:spacing w:val="-4"/>
          <w:szCs w:val="28"/>
        </w:rPr>
        <w:t xml:space="preserve">Quyết định số </w:t>
      </w:r>
      <w:r w:rsidR="00F57255" w:rsidRPr="00F76759">
        <w:rPr>
          <w:color w:val="000000"/>
          <w:szCs w:val="28"/>
        </w:rPr>
        <w:t>47/2020/QĐ-UBND ngày 28</w:t>
      </w:r>
      <w:r w:rsidR="00592D83">
        <w:rPr>
          <w:color w:val="000000"/>
          <w:szCs w:val="28"/>
        </w:rPr>
        <w:t xml:space="preserve"> tháng </w:t>
      </w:r>
      <w:r w:rsidR="00F57255" w:rsidRPr="00F76759">
        <w:rPr>
          <w:color w:val="000000"/>
          <w:szCs w:val="28"/>
        </w:rPr>
        <w:t>10</w:t>
      </w:r>
      <w:r w:rsidR="00592D83">
        <w:rPr>
          <w:color w:val="000000"/>
          <w:szCs w:val="28"/>
        </w:rPr>
        <w:t xml:space="preserve"> năm </w:t>
      </w:r>
      <w:r w:rsidR="00F57255" w:rsidRPr="00F76759">
        <w:rPr>
          <w:color w:val="000000"/>
          <w:szCs w:val="28"/>
        </w:rPr>
        <w:t>2020 của Ủy ban nhân dân tỉnh b</w:t>
      </w:r>
      <w:r w:rsidR="00F57255" w:rsidRPr="00F76759">
        <w:rPr>
          <w:bCs/>
          <w:color w:val="000000"/>
          <w:szCs w:val="28"/>
        </w:rPr>
        <w:t>an hành Quy định tiêu chuẩn chức danh Trưởng phòng, Phó Trưởng phòng và tương đương thuộc Sở Nội vụ; Người đứng đầu, Cấp phó Người đứng đầu đơn vị trực thuộc Sở Nội vụ; Trưởng phòng, Phó Trưởng phòng Phòng Nội vụ thuộc Ủy ban nhân dân huyện, thị xã, thành phố trên địa bàn tỉnh An Giang</w:t>
      </w:r>
      <w:r w:rsidR="001E19F2">
        <w:rPr>
          <w:bCs/>
          <w:color w:val="000000"/>
          <w:szCs w:val="28"/>
        </w:rPr>
        <w:t xml:space="preserve">; </w:t>
      </w:r>
      <w:r w:rsidR="00F57255" w:rsidRPr="00502F32">
        <w:rPr>
          <w:iCs/>
          <w:spacing w:val="-4"/>
          <w:szCs w:val="28"/>
        </w:rPr>
        <w:t xml:space="preserve">Quyết định số </w:t>
      </w:r>
      <w:r w:rsidR="00F57255" w:rsidRPr="00F76759">
        <w:rPr>
          <w:color w:val="000000"/>
          <w:szCs w:val="28"/>
          <w:lang w:val="nb-NO"/>
        </w:rPr>
        <w:t>30/2023/QĐ-UBND ngày 18</w:t>
      </w:r>
      <w:r w:rsidR="00826A43">
        <w:rPr>
          <w:color w:val="000000"/>
          <w:szCs w:val="28"/>
          <w:lang w:val="nb-NO"/>
        </w:rPr>
        <w:t xml:space="preserve"> tháng </w:t>
      </w:r>
      <w:r w:rsidR="00F57255" w:rsidRPr="00F76759">
        <w:rPr>
          <w:color w:val="000000"/>
          <w:szCs w:val="28"/>
          <w:lang w:val="nb-NO"/>
        </w:rPr>
        <w:t>7</w:t>
      </w:r>
      <w:r w:rsidR="00826A43">
        <w:rPr>
          <w:color w:val="000000"/>
          <w:szCs w:val="28"/>
          <w:lang w:val="nb-NO"/>
        </w:rPr>
        <w:t xml:space="preserve"> năm </w:t>
      </w:r>
      <w:r w:rsidR="00F57255" w:rsidRPr="00F76759">
        <w:rPr>
          <w:color w:val="000000"/>
          <w:szCs w:val="28"/>
          <w:lang w:val="nb-NO"/>
        </w:rPr>
        <w:t xml:space="preserve">2023 </w:t>
      </w:r>
      <w:r w:rsidR="00F57255" w:rsidRPr="00F76759">
        <w:rPr>
          <w:color w:val="000000"/>
          <w:szCs w:val="28"/>
        </w:rPr>
        <w:t xml:space="preserve">của Ủy ban nhân dân tỉnh </w:t>
      </w:r>
      <w:r w:rsidR="00826A43">
        <w:rPr>
          <w:color w:val="000000"/>
          <w:szCs w:val="28"/>
        </w:rPr>
        <w:t>s</w:t>
      </w:r>
      <w:r w:rsidR="00F57255" w:rsidRPr="00F76759">
        <w:rPr>
          <w:color w:val="000000"/>
          <w:szCs w:val="28"/>
        </w:rPr>
        <w:t xml:space="preserve">ửa đổi, bổ sung một số điều của Quy định ban hành kèm theo Quyết định số 47/2020/QĐ-UBND ngày 28 tháng 10 năm 2020 của Ủy ban nhân dân tỉnh An Giang Quy định </w:t>
      </w:r>
      <w:r w:rsidR="00F57255" w:rsidRPr="00F76759">
        <w:rPr>
          <w:bCs/>
          <w:color w:val="000000"/>
          <w:szCs w:val="28"/>
        </w:rPr>
        <w:t>tiêu chuẩn chức danh Trưởng phòng, Phó Trưởng phòng và tương đương thuộc Sở Nội vụ; Người đứng đầu, Cấp phó Người đứng đầu đơn vị trực thuộc Sở Nội vụ; Trưởng phòng, Phó Trưởng phòng Phòng Nội vụ thuộc Ủy ban nhân dân huyện, thị xã, thành phố trên địa bàn tỉnh An Giang.</w:t>
      </w:r>
    </w:p>
    <w:p w14:paraId="5FCB080F" w14:textId="53735D5A" w:rsidR="00F57255" w:rsidRDefault="00545161" w:rsidP="00AE1203">
      <w:pPr>
        <w:spacing w:before="120" w:after="120" w:line="240" w:lineRule="auto"/>
        <w:ind w:firstLine="709"/>
        <w:jc w:val="both"/>
        <w:rPr>
          <w:iCs/>
          <w:spacing w:val="-4"/>
          <w:szCs w:val="28"/>
        </w:rPr>
      </w:pPr>
      <w:r>
        <w:rPr>
          <w:iCs/>
          <w:spacing w:val="-4"/>
          <w:szCs w:val="28"/>
        </w:rPr>
        <w:t>l</w:t>
      </w:r>
      <w:r w:rsidR="00826A43">
        <w:rPr>
          <w:iCs/>
          <w:spacing w:val="-4"/>
          <w:szCs w:val="28"/>
        </w:rPr>
        <w:t xml:space="preserve">) </w:t>
      </w:r>
      <w:r w:rsidR="00F57255" w:rsidRPr="00502F32">
        <w:rPr>
          <w:iCs/>
          <w:spacing w:val="-4"/>
          <w:szCs w:val="28"/>
        </w:rPr>
        <w:t>Quyết định số 22/2020/QĐ-UBND ngày 20</w:t>
      </w:r>
      <w:r w:rsidR="00826A43">
        <w:rPr>
          <w:iCs/>
          <w:spacing w:val="-4"/>
          <w:szCs w:val="28"/>
        </w:rPr>
        <w:t xml:space="preserve"> tháng </w:t>
      </w:r>
      <w:r w:rsidR="00F57255" w:rsidRPr="00502F32">
        <w:rPr>
          <w:iCs/>
          <w:spacing w:val="-4"/>
          <w:szCs w:val="28"/>
        </w:rPr>
        <w:t>5</w:t>
      </w:r>
      <w:r w:rsidR="00826A43">
        <w:rPr>
          <w:iCs/>
          <w:spacing w:val="-4"/>
          <w:szCs w:val="28"/>
        </w:rPr>
        <w:t xml:space="preserve"> năm </w:t>
      </w:r>
      <w:r w:rsidR="00F57255" w:rsidRPr="00502F32">
        <w:rPr>
          <w:iCs/>
          <w:spacing w:val="-4"/>
          <w:szCs w:val="28"/>
        </w:rPr>
        <w:t>2020 của Ủy ban nhân dân tỉnh ban hành Quy định điều kiện, tiêu chuẩn chức danh cấp Trưởng, Phó phòng thuộc Sở Ngoại vụ tỉnh An Giang.</w:t>
      </w:r>
    </w:p>
    <w:p w14:paraId="41BAB89F" w14:textId="7428F49B" w:rsidR="00F57255" w:rsidRDefault="00545161" w:rsidP="00AE1203">
      <w:pPr>
        <w:spacing w:before="120" w:after="120" w:line="240" w:lineRule="auto"/>
        <w:ind w:firstLine="709"/>
        <w:jc w:val="both"/>
        <w:rPr>
          <w:color w:val="000000"/>
          <w:szCs w:val="28"/>
          <w:lang w:val="nl-NL"/>
        </w:rPr>
      </w:pPr>
      <w:r>
        <w:rPr>
          <w:iCs/>
          <w:spacing w:val="-4"/>
          <w:szCs w:val="28"/>
        </w:rPr>
        <w:t>m</w:t>
      </w:r>
      <w:r w:rsidR="00826A43">
        <w:rPr>
          <w:iCs/>
          <w:spacing w:val="-4"/>
          <w:szCs w:val="28"/>
        </w:rPr>
        <w:t xml:space="preserve">) </w:t>
      </w:r>
      <w:r w:rsidR="00F57255" w:rsidRPr="00502F32">
        <w:rPr>
          <w:iCs/>
          <w:spacing w:val="-4"/>
          <w:szCs w:val="28"/>
        </w:rPr>
        <w:t>Quyết định số 05/2020/QĐ-UBND ngày 12</w:t>
      </w:r>
      <w:r w:rsidR="00AA1754">
        <w:rPr>
          <w:iCs/>
          <w:spacing w:val="-4"/>
          <w:szCs w:val="28"/>
        </w:rPr>
        <w:t xml:space="preserve"> tháng </w:t>
      </w:r>
      <w:r w:rsidR="00F57255" w:rsidRPr="00502F32">
        <w:rPr>
          <w:iCs/>
          <w:spacing w:val="-4"/>
          <w:szCs w:val="28"/>
        </w:rPr>
        <w:t>02</w:t>
      </w:r>
      <w:r w:rsidR="00AA1754">
        <w:rPr>
          <w:iCs/>
          <w:spacing w:val="-4"/>
          <w:szCs w:val="28"/>
        </w:rPr>
        <w:t xml:space="preserve"> năm </w:t>
      </w:r>
      <w:r w:rsidR="00F57255" w:rsidRPr="00502F32">
        <w:rPr>
          <w:iCs/>
          <w:spacing w:val="-4"/>
          <w:szCs w:val="28"/>
        </w:rPr>
        <w:t>2020 của Ủy ban nhân dân tỉnh b</w:t>
      </w:r>
      <w:r w:rsidR="00F57255" w:rsidRPr="00F76759">
        <w:rPr>
          <w:color w:val="000000"/>
          <w:szCs w:val="28"/>
          <w:lang w:val="nl-NL"/>
        </w:rPr>
        <w:t>an hành Quy định điều</w:t>
      </w:r>
      <w:r w:rsidR="00F57255" w:rsidRPr="00F76759">
        <w:rPr>
          <w:color w:val="000000"/>
          <w:spacing w:val="-4"/>
          <w:szCs w:val="28"/>
          <w:lang w:val="nl-NL"/>
        </w:rPr>
        <w:t xml:space="preserve"> kiện, tiêu chuẩn chức danh Trưởng phòng, Phó Trưởng phòng và tương đương thuộc Sở Tài chính; tiêu chuẩn chức danh Trưởng phòng, Phó Trưởng phòng Phòng Tài chính - Kế hoạch</w:t>
      </w:r>
      <w:r w:rsidR="00F57255" w:rsidRPr="00F76759">
        <w:rPr>
          <w:color w:val="000000"/>
          <w:spacing w:val="-4"/>
          <w:szCs w:val="28"/>
        </w:rPr>
        <w:t xml:space="preserve"> thuộc Ủy ban nhân dân cấp huyện được giao phụ trách, tham mưu lĩnh vực quản lý nhà nước về tài chính </w:t>
      </w:r>
      <w:r w:rsidR="00F57255" w:rsidRPr="00F76759">
        <w:rPr>
          <w:color w:val="000000"/>
          <w:spacing w:val="-4"/>
          <w:szCs w:val="28"/>
          <w:lang w:val="nl-NL"/>
        </w:rPr>
        <w:t>trên địa bàn tỉnh An Giang</w:t>
      </w:r>
      <w:r w:rsidR="001E19F2">
        <w:rPr>
          <w:color w:val="000000"/>
          <w:spacing w:val="-4"/>
          <w:szCs w:val="28"/>
          <w:lang w:val="nl-NL"/>
        </w:rPr>
        <w:t xml:space="preserve">; </w:t>
      </w:r>
      <w:r w:rsidR="00F57255" w:rsidRPr="00502F32">
        <w:rPr>
          <w:iCs/>
          <w:spacing w:val="-4"/>
          <w:szCs w:val="28"/>
        </w:rPr>
        <w:t>Quyết định số 40/2021/QĐ-UBND ngày 12</w:t>
      </w:r>
      <w:r w:rsidR="00AA1754">
        <w:rPr>
          <w:iCs/>
          <w:spacing w:val="-4"/>
          <w:szCs w:val="28"/>
        </w:rPr>
        <w:t xml:space="preserve"> tháng </w:t>
      </w:r>
      <w:r w:rsidR="00F57255" w:rsidRPr="00502F32">
        <w:rPr>
          <w:iCs/>
          <w:spacing w:val="-4"/>
          <w:szCs w:val="28"/>
        </w:rPr>
        <w:t>02</w:t>
      </w:r>
      <w:r w:rsidR="00AA1754">
        <w:rPr>
          <w:iCs/>
          <w:spacing w:val="-4"/>
          <w:szCs w:val="28"/>
        </w:rPr>
        <w:t xml:space="preserve"> năm </w:t>
      </w:r>
      <w:r w:rsidR="00F57255" w:rsidRPr="00502F32">
        <w:rPr>
          <w:iCs/>
          <w:spacing w:val="-4"/>
          <w:szCs w:val="28"/>
        </w:rPr>
        <w:t>2020 của Ủy ban nhân dân tỉnh</w:t>
      </w:r>
      <w:r w:rsidR="00F57255" w:rsidRPr="00F76759">
        <w:rPr>
          <w:color w:val="000000"/>
          <w:szCs w:val="28"/>
          <w:lang w:val="nl-NL"/>
        </w:rPr>
        <w:t xml:space="preserve"> </w:t>
      </w:r>
      <w:r w:rsidR="00AA1754">
        <w:rPr>
          <w:color w:val="000000"/>
          <w:szCs w:val="28"/>
          <w:lang w:val="nl-NL"/>
        </w:rPr>
        <w:t>s</w:t>
      </w:r>
      <w:r w:rsidR="00F57255" w:rsidRPr="00F76759">
        <w:rPr>
          <w:color w:val="000000"/>
          <w:szCs w:val="28"/>
          <w:lang w:val="nl-NL"/>
        </w:rPr>
        <w:t xml:space="preserve">ửa đổi, bổ sung một số điều của </w:t>
      </w:r>
      <w:r w:rsidR="00AA1754">
        <w:rPr>
          <w:color w:val="000000"/>
          <w:szCs w:val="28"/>
          <w:lang w:val="nl-NL"/>
        </w:rPr>
        <w:t>Q</w:t>
      </w:r>
      <w:r w:rsidR="00F57255" w:rsidRPr="00F76759">
        <w:rPr>
          <w:color w:val="000000"/>
          <w:szCs w:val="28"/>
          <w:lang w:val="nl-NL"/>
        </w:rPr>
        <w:t xml:space="preserve">uy định ban hành kèm theo </w:t>
      </w:r>
      <w:r w:rsidR="00AA1754">
        <w:rPr>
          <w:color w:val="000000"/>
          <w:szCs w:val="28"/>
          <w:lang w:val="nl-NL"/>
        </w:rPr>
        <w:t>Q</w:t>
      </w:r>
      <w:r w:rsidR="00F57255" w:rsidRPr="00F76759">
        <w:rPr>
          <w:color w:val="000000"/>
          <w:szCs w:val="28"/>
          <w:lang w:val="nl-NL"/>
        </w:rPr>
        <w:t>uyết định số 05/2020/QĐ-UBND ngày 12</w:t>
      </w:r>
      <w:r w:rsidR="004A2B91">
        <w:rPr>
          <w:color w:val="000000"/>
          <w:szCs w:val="28"/>
          <w:lang w:val="nl-NL"/>
        </w:rPr>
        <w:t xml:space="preserve"> tháng </w:t>
      </w:r>
      <w:r w:rsidR="00F57255" w:rsidRPr="00F76759">
        <w:rPr>
          <w:color w:val="000000"/>
          <w:szCs w:val="28"/>
          <w:lang w:val="nl-NL"/>
        </w:rPr>
        <w:t>02</w:t>
      </w:r>
      <w:r w:rsidR="004A2B91">
        <w:rPr>
          <w:color w:val="000000"/>
          <w:szCs w:val="28"/>
          <w:lang w:val="nl-NL"/>
        </w:rPr>
        <w:t xml:space="preserve"> năm </w:t>
      </w:r>
      <w:r w:rsidR="00F57255" w:rsidRPr="00F76759">
        <w:rPr>
          <w:color w:val="000000"/>
          <w:szCs w:val="28"/>
          <w:lang w:val="nl-NL"/>
        </w:rPr>
        <w:t>2020 của Ủy ban nhân dân tỉnh An Giang.</w:t>
      </w:r>
    </w:p>
    <w:p w14:paraId="33498F0B" w14:textId="53A15FCD" w:rsidR="00F57255" w:rsidRDefault="00545161" w:rsidP="004A2B91">
      <w:pPr>
        <w:spacing w:before="120" w:after="120" w:line="240" w:lineRule="auto"/>
        <w:ind w:firstLine="709"/>
        <w:jc w:val="both"/>
        <w:rPr>
          <w:color w:val="000000"/>
          <w:spacing w:val="-2"/>
          <w:szCs w:val="28"/>
          <w:lang w:val="nb-NO"/>
        </w:rPr>
      </w:pPr>
      <w:r>
        <w:rPr>
          <w:iCs/>
          <w:spacing w:val="-4"/>
          <w:szCs w:val="28"/>
        </w:rPr>
        <w:t>n</w:t>
      </w:r>
      <w:r w:rsidR="004A2B91">
        <w:rPr>
          <w:iCs/>
          <w:spacing w:val="-4"/>
          <w:szCs w:val="28"/>
        </w:rPr>
        <w:t xml:space="preserve">) </w:t>
      </w:r>
      <w:r w:rsidR="00F57255" w:rsidRPr="00502F32">
        <w:rPr>
          <w:iCs/>
          <w:spacing w:val="-4"/>
          <w:szCs w:val="28"/>
        </w:rPr>
        <w:t>Quyết định số 15/2020/QĐ-UBND ngày 08</w:t>
      </w:r>
      <w:r w:rsidR="004A2B91">
        <w:rPr>
          <w:iCs/>
          <w:spacing w:val="-4"/>
          <w:szCs w:val="28"/>
        </w:rPr>
        <w:t xml:space="preserve"> tháng </w:t>
      </w:r>
      <w:r w:rsidR="00F57255" w:rsidRPr="00502F32">
        <w:rPr>
          <w:iCs/>
          <w:spacing w:val="-4"/>
          <w:szCs w:val="28"/>
        </w:rPr>
        <w:t>4</w:t>
      </w:r>
      <w:r w:rsidR="004A2B91">
        <w:rPr>
          <w:iCs/>
          <w:spacing w:val="-4"/>
          <w:szCs w:val="28"/>
        </w:rPr>
        <w:t xml:space="preserve"> năm </w:t>
      </w:r>
      <w:r w:rsidR="00F57255" w:rsidRPr="00502F32">
        <w:rPr>
          <w:iCs/>
          <w:spacing w:val="-4"/>
          <w:szCs w:val="28"/>
        </w:rPr>
        <w:t xml:space="preserve">2020 của Ủy ban nhân dân tỉnh </w:t>
      </w:r>
      <w:r w:rsidR="004A2B91">
        <w:rPr>
          <w:color w:val="000000"/>
          <w:spacing w:val="-2"/>
          <w:szCs w:val="28"/>
          <w:lang w:val="nb-NO"/>
        </w:rPr>
        <w:t>b</w:t>
      </w:r>
      <w:r w:rsidR="00F57255" w:rsidRPr="00F76759">
        <w:rPr>
          <w:color w:val="000000"/>
          <w:spacing w:val="-2"/>
          <w:szCs w:val="28"/>
          <w:lang w:val="nb-NO"/>
        </w:rPr>
        <w:t>an hành Quy định về điều kiện, tiêu chuẩn chức danh</w:t>
      </w:r>
      <w:r w:rsidR="004A2B91">
        <w:rPr>
          <w:color w:val="000000"/>
          <w:spacing w:val="-2"/>
          <w:szCs w:val="28"/>
          <w:lang w:val="nb-NO"/>
        </w:rPr>
        <w:t xml:space="preserve"> </w:t>
      </w:r>
      <w:r w:rsidR="00F57255" w:rsidRPr="00F76759">
        <w:rPr>
          <w:color w:val="000000"/>
          <w:spacing w:val="-2"/>
          <w:szCs w:val="28"/>
          <w:lang w:val="nb-NO"/>
        </w:rPr>
        <w:t>Trưởng, Phó Trưởng phòng và tương đương thuộc Sở Tài nguyên và Môi trường; Trưởng, Phó Trưởng phòng Tài nguyên và Môi trường thuộc Ủy ban nhân dân huyện, thị xã, thành phố trên địa bàn tỉnh An Giang.</w:t>
      </w:r>
    </w:p>
    <w:p w14:paraId="28016653" w14:textId="65D2CE33" w:rsidR="00F57255" w:rsidRDefault="00545161" w:rsidP="00AE1203">
      <w:pPr>
        <w:spacing w:before="120" w:after="120" w:line="240" w:lineRule="auto"/>
        <w:ind w:firstLine="709"/>
        <w:jc w:val="both"/>
        <w:rPr>
          <w:color w:val="000000"/>
          <w:szCs w:val="28"/>
        </w:rPr>
      </w:pPr>
      <w:r>
        <w:rPr>
          <w:iCs/>
          <w:spacing w:val="-4"/>
          <w:szCs w:val="28"/>
        </w:rPr>
        <w:t>o)</w:t>
      </w:r>
      <w:r w:rsidR="004A2B91">
        <w:rPr>
          <w:iCs/>
          <w:spacing w:val="-4"/>
          <w:szCs w:val="28"/>
        </w:rPr>
        <w:t xml:space="preserve"> </w:t>
      </w:r>
      <w:r w:rsidR="00F57255" w:rsidRPr="00502F32">
        <w:rPr>
          <w:iCs/>
          <w:spacing w:val="-4"/>
          <w:szCs w:val="28"/>
        </w:rPr>
        <w:t>Quyết định số 80/2019/QĐ-UBND ngày 27</w:t>
      </w:r>
      <w:r w:rsidR="00855873">
        <w:rPr>
          <w:iCs/>
          <w:spacing w:val="-4"/>
          <w:szCs w:val="28"/>
        </w:rPr>
        <w:t xml:space="preserve"> tháng </w:t>
      </w:r>
      <w:r w:rsidR="00F57255" w:rsidRPr="00502F32">
        <w:rPr>
          <w:iCs/>
          <w:spacing w:val="-4"/>
          <w:szCs w:val="28"/>
        </w:rPr>
        <w:t>12</w:t>
      </w:r>
      <w:r w:rsidR="00855873">
        <w:rPr>
          <w:iCs/>
          <w:spacing w:val="-4"/>
          <w:szCs w:val="28"/>
        </w:rPr>
        <w:t xml:space="preserve"> năm </w:t>
      </w:r>
      <w:r w:rsidR="00F57255" w:rsidRPr="00502F32">
        <w:rPr>
          <w:iCs/>
          <w:spacing w:val="-4"/>
          <w:szCs w:val="28"/>
        </w:rPr>
        <w:t xml:space="preserve">2019 của Ủy ban nhân dân tỉnh </w:t>
      </w:r>
      <w:r w:rsidR="00F57255" w:rsidRPr="00F76759">
        <w:rPr>
          <w:color w:val="000000"/>
          <w:szCs w:val="28"/>
        </w:rPr>
        <w:t>ban hành Quy định điều kiện, tiêu chuẩn chức danh Trưởng phòng, Phó trưởng phòng và tương đương thuộc Sở Thông tin và Truyền thông và tiêu chuẩn chức danh Trưởng phòng, Phó Trưởng phòng phòng Văn hóa và Thông tin thuộc Ủy ban nhân dân các huyện, thị xã, thành phố trên địa bàn tỉnh An Giang.</w:t>
      </w:r>
    </w:p>
    <w:p w14:paraId="3C7AA128" w14:textId="436A255B" w:rsidR="00F57255" w:rsidRDefault="00545161" w:rsidP="00AE1203">
      <w:pPr>
        <w:spacing w:before="120" w:after="120" w:line="240" w:lineRule="auto"/>
        <w:ind w:firstLine="709"/>
        <w:jc w:val="both"/>
        <w:rPr>
          <w:color w:val="000000"/>
          <w:szCs w:val="28"/>
          <w:shd w:val="clear" w:color="auto" w:fill="FFFFFF"/>
        </w:rPr>
      </w:pPr>
      <w:r>
        <w:rPr>
          <w:color w:val="000000"/>
          <w:szCs w:val="28"/>
        </w:rPr>
        <w:t>p</w:t>
      </w:r>
      <w:r w:rsidR="00855873">
        <w:rPr>
          <w:color w:val="000000"/>
          <w:szCs w:val="28"/>
        </w:rPr>
        <w:t xml:space="preserve">) </w:t>
      </w:r>
      <w:r w:rsidR="00F57255" w:rsidRPr="00F76759">
        <w:rPr>
          <w:color w:val="000000"/>
          <w:szCs w:val="28"/>
        </w:rPr>
        <w:t xml:space="preserve">Quyết định số </w:t>
      </w:r>
      <w:r w:rsidR="00F57255" w:rsidRPr="00502F32">
        <w:rPr>
          <w:iCs/>
          <w:spacing w:val="-4"/>
          <w:szCs w:val="28"/>
        </w:rPr>
        <w:t>02/2019/QĐ-UBND ngày 17</w:t>
      </w:r>
      <w:r w:rsidR="00855873">
        <w:rPr>
          <w:iCs/>
          <w:spacing w:val="-4"/>
          <w:szCs w:val="28"/>
        </w:rPr>
        <w:t xml:space="preserve"> tháng </w:t>
      </w:r>
      <w:r w:rsidR="00F57255" w:rsidRPr="00502F32">
        <w:rPr>
          <w:iCs/>
          <w:spacing w:val="-4"/>
          <w:szCs w:val="28"/>
        </w:rPr>
        <w:t>01</w:t>
      </w:r>
      <w:r w:rsidR="00855873">
        <w:rPr>
          <w:iCs/>
          <w:spacing w:val="-4"/>
          <w:szCs w:val="28"/>
        </w:rPr>
        <w:t xml:space="preserve"> năm </w:t>
      </w:r>
      <w:r w:rsidR="00F57255" w:rsidRPr="00502F32">
        <w:rPr>
          <w:iCs/>
          <w:spacing w:val="-4"/>
          <w:szCs w:val="28"/>
        </w:rPr>
        <w:t xml:space="preserve">2019 của Ủy ban nhân dân tỉnh </w:t>
      </w:r>
      <w:r w:rsidR="00855873">
        <w:rPr>
          <w:color w:val="000000"/>
          <w:szCs w:val="28"/>
        </w:rPr>
        <w:t>b</w:t>
      </w:r>
      <w:r w:rsidR="00F57255" w:rsidRPr="00F76759">
        <w:rPr>
          <w:color w:val="000000"/>
          <w:szCs w:val="28"/>
        </w:rPr>
        <w:t>an hành Quy định về điều kiện, tiêu chuẩn chức danh đối với cấp Trưởng, Phó các đơn vị thuộc Sở Tư pháp; Trưởng, Phó trưởng phòng Phòng Tư pháp thuộc Ủy ban nhân dân cấp huyện trên địa bàn tỉnh An Giang</w:t>
      </w:r>
      <w:r w:rsidR="00B52202">
        <w:rPr>
          <w:color w:val="000000"/>
          <w:szCs w:val="28"/>
        </w:rPr>
        <w:t xml:space="preserve">; </w:t>
      </w:r>
      <w:r w:rsidR="00F57255" w:rsidRPr="00F76759">
        <w:rPr>
          <w:color w:val="000000"/>
          <w:szCs w:val="28"/>
        </w:rPr>
        <w:t xml:space="preserve">Quyết định số </w:t>
      </w:r>
      <w:r w:rsidR="00F57255" w:rsidRPr="00502F32">
        <w:rPr>
          <w:iCs/>
          <w:spacing w:val="-4"/>
          <w:szCs w:val="28"/>
        </w:rPr>
        <w:t>40/2023/QĐ-UBND ngày 03</w:t>
      </w:r>
      <w:r w:rsidR="00855873">
        <w:rPr>
          <w:iCs/>
          <w:spacing w:val="-4"/>
          <w:szCs w:val="28"/>
        </w:rPr>
        <w:t xml:space="preserve"> tháng </w:t>
      </w:r>
      <w:r w:rsidR="00F57255" w:rsidRPr="00502F32">
        <w:rPr>
          <w:iCs/>
          <w:spacing w:val="-4"/>
          <w:szCs w:val="28"/>
        </w:rPr>
        <w:t>11</w:t>
      </w:r>
      <w:r w:rsidR="00855873">
        <w:rPr>
          <w:iCs/>
          <w:spacing w:val="-4"/>
          <w:szCs w:val="28"/>
        </w:rPr>
        <w:t xml:space="preserve"> năm </w:t>
      </w:r>
      <w:r w:rsidR="00F57255" w:rsidRPr="00502F32">
        <w:rPr>
          <w:iCs/>
          <w:spacing w:val="-4"/>
          <w:szCs w:val="28"/>
        </w:rPr>
        <w:t xml:space="preserve">2023 của Ủy ban nhân dân tỉnh </w:t>
      </w:r>
      <w:r w:rsidR="00855873">
        <w:rPr>
          <w:color w:val="000000"/>
          <w:szCs w:val="28"/>
          <w:shd w:val="clear" w:color="auto" w:fill="FFFFFF"/>
        </w:rPr>
        <w:t>s</w:t>
      </w:r>
      <w:r w:rsidR="00F57255" w:rsidRPr="00F76759">
        <w:rPr>
          <w:color w:val="000000"/>
          <w:szCs w:val="28"/>
          <w:shd w:val="clear" w:color="auto" w:fill="FFFFFF"/>
        </w:rPr>
        <w:t>ửa đổi, bổ sung một số điều của Quy định về điều kiện, tiêu chuẩn chức danh đối với cấp Trưởng, Phó các đơn vị thuộc Sở Tư pháp; Trưởng, Phó Trưởng phòng Phòng Tư pháp thuộc Ủy ban nhân dân cấp huyện trên địa bàn tỉnh An Giang ban hành kèm theo Quyết định số 02/2019/QĐ-UBND</w:t>
      </w:r>
      <w:r w:rsidR="00F57255">
        <w:rPr>
          <w:color w:val="000000"/>
          <w:szCs w:val="28"/>
          <w:shd w:val="clear" w:color="auto" w:fill="FFFFFF"/>
        </w:rPr>
        <w:t>.</w:t>
      </w:r>
    </w:p>
    <w:p w14:paraId="618AAAC9" w14:textId="46AAFB93" w:rsidR="00F57255" w:rsidRDefault="00545161" w:rsidP="00AE1203">
      <w:pPr>
        <w:spacing w:before="120" w:after="120" w:line="240" w:lineRule="auto"/>
        <w:ind w:firstLine="709"/>
        <w:jc w:val="both"/>
        <w:rPr>
          <w:color w:val="000000"/>
          <w:szCs w:val="28"/>
          <w:lang w:val="nl-NL"/>
        </w:rPr>
      </w:pPr>
      <w:r>
        <w:rPr>
          <w:color w:val="000000"/>
          <w:szCs w:val="28"/>
        </w:rPr>
        <w:t>q</w:t>
      </w:r>
      <w:r w:rsidR="006310DA">
        <w:rPr>
          <w:color w:val="000000"/>
          <w:szCs w:val="28"/>
        </w:rPr>
        <w:t xml:space="preserve">) </w:t>
      </w:r>
      <w:r w:rsidR="00F57255" w:rsidRPr="00F76759">
        <w:rPr>
          <w:color w:val="000000"/>
          <w:szCs w:val="28"/>
        </w:rPr>
        <w:t xml:space="preserve">Quyết định số </w:t>
      </w:r>
      <w:r w:rsidR="00F57255" w:rsidRPr="00502F32">
        <w:rPr>
          <w:iCs/>
          <w:spacing w:val="-4"/>
          <w:szCs w:val="28"/>
        </w:rPr>
        <w:t>02/2020/QĐ-UBND ngày 11</w:t>
      </w:r>
      <w:r w:rsidR="006310DA">
        <w:rPr>
          <w:iCs/>
          <w:spacing w:val="-4"/>
          <w:szCs w:val="28"/>
        </w:rPr>
        <w:t xml:space="preserve"> tháng </w:t>
      </w:r>
      <w:r w:rsidR="00F57255" w:rsidRPr="00502F32">
        <w:rPr>
          <w:iCs/>
          <w:spacing w:val="-4"/>
          <w:szCs w:val="28"/>
        </w:rPr>
        <w:t>02</w:t>
      </w:r>
      <w:r w:rsidR="006310DA">
        <w:rPr>
          <w:iCs/>
          <w:spacing w:val="-4"/>
          <w:szCs w:val="28"/>
        </w:rPr>
        <w:t xml:space="preserve"> năm </w:t>
      </w:r>
      <w:r w:rsidR="00F57255" w:rsidRPr="00502F32">
        <w:rPr>
          <w:iCs/>
          <w:spacing w:val="-4"/>
          <w:szCs w:val="28"/>
        </w:rPr>
        <w:t>2020 của Ủy ban nhân dân tỉnh b</w:t>
      </w:r>
      <w:r w:rsidR="00F57255" w:rsidRPr="00F76759">
        <w:rPr>
          <w:color w:val="000000"/>
          <w:szCs w:val="28"/>
        </w:rPr>
        <w:t xml:space="preserve">an hành </w:t>
      </w:r>
      <w:r w:rsidR="00F57255" w:rsidRPr="00F76759">
        <w:rPr>
          <w:noProof/>
          <w:color w:val="000000"/>
          <w:szCs w:val="28"/>
        </w:rPr>
        <w:t xml:space="preserve">Quy định điều kiện, </w:t>
      </w:r>
      <w:r w:rsidR="00F57255" w:rsidRPr="00F76759">
        <w:rPr>
          <w:color w:val="000000"/>
          <w:szCs w:val="28"/>
          <w:lang w:val="nl-NL"/>
        </w:rPr>
        <w:t>tiêu chuẩn chức danh Trưởng phòng, Phó Trưởng phòng và tương đương thuộc Thanh tra tỉnh; Chánh Thanh tra, Phó Chánh Thanh tra sở, Ban Dân tộc; Chánh Thanh tra, Phó Chánh Thanh tra huyện, thị xã, thành phố thuộc tỉnh An Giang</w:t>
      </w:r>
      <w:r w:rsidR="00B52202">
        <w:rPr>
          <w:color w:val="000000"/>
          <w:szCs w:val="28"/>
          <w:lang w:val="nl-NL"/>
        </w:rPr>
        <w:t xml:space="preserve">; </w:t>
      </w:r>
      <w:r w:rsidR="00F57255" w:rsidRPr="00F76759">
        <w:rPr>
          <w:color w:val="000000"/>
          <w:szCs w:val="28"/>
        </w:rPr>
        <w:t xml:space="preserve">Quyết định số </w:t>
      </w:r>
      <w:r w:rsidR="00F57255" w:rsidRPr="00502F32">
        <w:rPr>
          <w:iCs/>
          <w:spacing w:val="-4"/>
          <w:szCs w:val="28"/>
        </w:rPr>
        <w:t>36/2022/QĐ-UBND ngày 17</w:t>
      </w:r>
      <w:r w:rsidR="006310DA">
        <w:rPr>
          <w:iCs/>
          <w:spacing w:val="-4"/>
          <w:szCs w:val="28"/>
        </w:rPr>
        <w:t xml:space="preserve"> tháng </w:t>
      </w:r>
      <w:r w:rsidR="00F57255" w:rsidRPr="00502F32">
        <w:rPr>
          <w:iCs/>
          <w:spacing w:val="-4"/>
          <w:szCs w:val="28"/>
        </w:rPr>
        <w:t>10</w:t>
      </w:r>
      <w:r w:rsidR="006310DA">
        <w:rPr>
          <w:iCs/>
          <w:spacing w:val="-4"/>
          <w:szCs w:val="28"/>
        </w:rPr>
        <w:t xml:space="preserve"> năm </w:t>
      </w:r>
      <w:r w:rsidR="00F57255" w:rsidRPr="00502F32">
        <w:rPr>
          <w:iCs/>
          <w:spacing w:val="-4"/>
          <w:szCs w:val="28"/>
        </w:rPr>
        <w:t xml:space="preserve">2022 của Ủy ban nhân dân tỉnh </w:t>
      </w:r>
      <w:r w:rsidR="006310DA">
        <w:rPr>
          <w:iCs/>
          <w:spacing w:val="-4"/>
          <w:szCs w:val="28"/>
        </w:rPr>
        <w:t>s</w:t>
      </w:r>
      <w:r w:rsidR="00F57255" w:rsidRPr="00F76759">
        <w:rPr>
          <w:color w:val="000000"/>
          <w:szCs w:val="28"/>
        </w:rPr>
        <w:t xml:space="preserve">ửa đổi, bổ sung một số điều của </w:t>
      </w:r>
      <w:r w:rsidR="00F57255" w:rsidRPr="00F76759">
        <w:rPr>
          <w:noProof/>
          <w:color w:val="000000"/>
          <w:szCs w:val="28"/>
        </w:rPr>
        <w:t xml:space="preserve">Quy định điều kiện, </w:t>
      </w:r>
      <w:r w:rsidR="00F57255" w:rsidRPr="00F76759">
        <w:rPr>
          <w:color w:val="000000"/>
          <w:szCs w:val="28"/>
          <w:lang w:val="nl-NL"/>
        </w:rPr>
        <w:t>tiêu chuẩn chức danh Trưởng phòng, Phó Trưởng phòng và tương đương thuộc Thanh tra tỉnh; Chánh Thanh tra, Phó Chánh Thanh tra sở, Ban Dân tộc; Chánh Thanh tra, Phó Chánh Thanh tra huyện, thị xã, thành phố thuộc tỉnh An Giang ban hành kèm theo Quyết định số 02/2020/QĐ-UBND ngày 11 tháng 02 năm 2020 của Ủy ban nhân dân tỉnh An Giang.</w:t>
      </w:r>
    </w:p>
    <w:p w14:paraId="1FC6C7C0" w14:textId="20F5295A" w:rsidR="00F57255" w:rsidRDefault="00545161" w:rsidP="00AE1203">
      <w:pPr>
        <w:spacing w:before="120" w:after="120" w:line="240" w:lineRule="auto"/>
        <w:ind w:firstLine="709"/>
        <w:jc w:val="both"/>
        <w:rPr>
          <w:bCs/>
          <w:color w:val="000000"/>
          <w:szCs w:val="28"/>
        </w:rPr>
      </w:pPr>
      <w:r>
        <w:rPr>
          <w:color w:val="000000"/>
          <w:szCs w:val="28"/>
        </w:rPr>
        <w:t>r</w:t>
      </w:r>
      <w:r w:rsidR="004277F8">
        <w:rPr>
          <w:color w:val="000000"/>
          <w:szCs w:val="28"/>
        </w:rPr>
        <w:t xml:space="preserve">) </w:t>
      </w:r>
      <w:r w:rsidR="00F57255" w:rsidRPr="00F76759">
        <w:rPr>
          <w:color w:val="000000"/>
          <w:szCs w:val="28"/>
        </w:rPr>
        <w:t>Quyết định số 12</w:t>
      </w:r>
      <w:r w:rsidR="00F57255" w:rsidRPr="00502F32">
        <w:rPr>
          <w:iCs/>
          <w:spacing w:val="-4"/>
          <w:szCs w:val="28"/>
        </w:rPr>
        <w:t>/2020/QĐ-UBND ngày 19</w:t>
      </w:r>
      <w:r w:rsidR="004277F8">
        <w:rPr>
          <w:iCs/>
          <w:spacing w:val="-4"/>
          <w:szCs w:val="28"/>
        </w:rPr>
        <w:t xml:space="preserve"> tháng </w:t>
      </w:r>
      <w:r w:rsidR="00F57255" w:rsidRPr="00502F32">
        <w:rPr>
          <w:iCs/>
          <w:spacing w:val="-4"/>
          <w:szCs w:val="28"/>
        </w:rPr>
        <w:t>3</w:t>
      </w:r>
      <w:r w:rsidR="004277F8">
        <w:rPr>
          <w:iCs/>
          <w:spacing w:val="-4"/>
          <w:szCs w:val="28"/>
        </w:rPr>
        <w:t xml:space="preserve"> năm </w:t>
      </w:r>
      <w:r w:rsidR="00F57255" w:rsidRPr="00502F32">
        <w:rPr>
          <w:iCs/>
          <w:spacing w:val="-4"/>
          <w:szCs w:val="28"/>
        </w:rPr>
        <w:t xml:space="preserve">2020 của Ủy ban nhân dân tỉnh </w:t>
      </w:r>
      <w:r w:rsidR="004277F8">
        <w:rPr>
          <w:bCs/>
          <w:color w:val="000000"/>
          <w:szCs w:val="28"/>
        </w:rPr>
        <w:t>b</w:t>
      </w:r>
      <w:r w:rsidR="00F57255" w:rsidRPr="00F76759">
        <w:rPr>
          <w:bCs/>
          <w:color w:val="000000"/>
          <w:szCs w:val="28"/>
        </w:rPr>
        <w:t xml:space="preserve">an hành Quy định về điều kiện, tiêu chuẩn chức danh </w:t>
      </w:r>
      <w:r w:rsidR="00F57255" w:rsidRPr="00F76759">
        <w:rPr>
          <w:color w:val="000000"/>
          <w:szCs w:val="28"/>
        </w:rPr>
        <w:t xml:space="preserve">Trưởng phòng, Phó Trưởng phòng và tương đương thuộc Sở Văn hóa, Thể thao và Du lịch và tiêu chuẩn chức </w:t>
      </w:r>
      <w:r w:rsidR="00F57255" w:rsidRPr="00F76759">
        <w:rPr>
          <w:bCs/>
          <w:color w:val="000000"/>
          <w:szCs w:val="28"/>
        </w:rPr>
        <w:t xml:space="preserve">danh </w:t>
      </w:r>
      <w:r w:rsidR="00F57255" w:rsidRPr="00F76759">
        <w:rPr>
          <w:color w:val="000000"/>
          <w:szCs w:val="28"/>
        </w:rPr>
        <w:t xml:space="preserve">Trưởng phòng, Phó Trưởng phòng Văn hóa và Thông tin thuộc Ủy ban nhân dân các huyện, thị xã, thành phố trên địa bàn tỉnh </w:t>
      </w:r>
      <w:r w:rsidR="00F57255" w:rsidRPr="00F76759">
        <w:rPr>
          <w:bCs/>
          <w:color w:val="000000"/>
          <w:szCs w:val="28"/>
        </w:rPr>
        <w:t>An Giang.</w:t>
      </w:r>
    </w:p>
    <w:p w14:paraId="27E9C55A" w14:textId="5110E145" w:rsidR="00F57255" w:rsidRDefault="00545161" w:rsidP="00AE1203">
      <w:pPr>
        <w:spacing w:before="120" w:after="120" w:line="240" w:lineRule="auto"/>
        <w:ind w:firstLine="709"/>
        <w:jc w:val="both"/>
        <w:rPr>
          <w:color w:val="000000"/>
          <w:szCs w:val="28"/>
        </w:rPr>
      </w:pPr>
      <w:r>
        <w:rPr>
          <w:color w:val="000000"/>
          <w:szCs w:val="28"/>
        </w:rPr>
        <w:t>s</w:t>
      </w:r>
      <w:r w:rsidR="004277F8">
        <w:rPr>
          <w:color w:val="000000"/>
          <w:szCs w:val="28"/>
        </w:rPr>
        <w:t xml:space="preserve">) </w:t>
      </w:r>
      <w:r w:rsidR="00F57255" w:rsidRPr="00F76759">
        <w:rPr>
          <w:color w:val="000000"/>
          <w:szCs w:val="28"/>
        </w:rPr>
        <w:t>Quyết định số 04</w:t>
      </w:r>
      <w:r w:rsidR="00F57255" w:rsidRPr="00502F32">
        <w:rPr>
          <w:iCs/>
          <w:spacing w:val="-4"/>
          <w:szCs w:val="28"/>
        </w:rPr>
        <w:t>/2020/QĐ-UBND ngày 11</w:t>
      </w:r>
      <w:r w:rsidR="004277F8">
        <w:rPr>
          <w:iCs/>
          <w:spacing w:val="-4"/>
          <w:szCs w:val="28"/>
        </w:rPr>
        <w:t xml:space="preserve"> tháng </w:t>
      </w:r>
      <w:r w:rsidR="00F57255" w:rsidRPr="00502F32">
        <w:rPr>
          <w:iCs/>
          <w:spacing w:val="-4"/>
          <w:szCs w:val="28"/>
        </w:rPr>
        <w:t>02</w:t>
      </w:r>
      <w:r w:rsidR="004277F8">
        <w:rPr>
          <w:iCs/>
          <w:spacing w:val="-4"/>
          <w:szCs w:val="28"/>
        </w:rPr>
        <w:t xml:space="preserve"> năm </w:t>
      </w:r>
      <w:r w:rsidR="00F57255" w:rsidRPr="00502F32">
        <w:rPr>
          <w:iCs/>
          <w:spacing w:val="-4"/>
          <w:szCs w:val="28"/>
        </w:rPr>
        <w:t xml:space="preserve">2020 của Ủy ban nhân dân tỉnh </w:t>
      </w:r>
      <w:r w:rsidR="00F57255" w:rsidRPr="00F76759">
        <w:rPr>
          <w:color w:val="000000"/>
          <w:szCs w:val="28"/>
        </w:rPr>
        <w:t>ban hành Quy định về điều kiện, tiêu chuẩn chức danh đối với cấp trưởng, cấp phó các đơn vị trực thuộc Sở Xây dựng; cấp trưởng, cấp phó của phòng Quản lý đô thị, phòng Kinh tế và Hạ tầng thuộc Ủy ban nhân dân cấp huyện trên địa bàn tỉnh An Giang</w:t>
      </w:r>
      <w:r w:rsidR="00B52202">
        <w:rPr>
          <w:color w:val="000000"/>
          <w:szCs w:val="28"/>
        </w:rPr>
        <w:t>.</w:t>
      </w:r>
    </w:p>
    <w:p w14:paraId="4E44D4CD" w14:textId="62A60616" w:rsidR="00F57255" w:rsidRDefault="00545161" w:rsidP="00AE1203">
      <w:pPr>
        <w:spacing w:before="120" w:after="120" w:line="240" w:lineRule="auto"/>
        <w:ind w:firstLine="709"/>
        <w:jc w:val="both"/>
        <w:rPr>
          <w:bCs/>
          <w:color w:val="000000"/>
          <w:szCs w:val="28"/>
        </w:rPr>
      </w:pPr>
      <w:r>
        <w:rPr>
          <w:color w:val="000000"/>
          <w:szCs w:val="28"/>
        </w:rPr>
        <w:t>t</w:t>
      </w:r>
      <w:r w:rsidR="00FA274C">
        <w:rPr>
          <w:color w:val="000000"/>
          <w:szCs w:val="28"/>
        </w:rPr>
        <w:t xml:space="preserve">) </w:t>
      </w:r>
      <w:r w:rsidR="00F57255" w:rsidRPr="00F76759">
        <w:rPr>
          <w:color w:val="000000"/>
          <w:szCs w:val="28"/>
        </w:rPr>
        <w:t>Quyết định số 58</w:t>
      </w:r>
      <w:r w:rsidR="00F57255" w:rsidRPr="00502F32">
        <w:rPr>
          <w:iCs/>
          <w:spacing w:val="-4"/>
          <w:szCs w:val="28"/>
        </w:rPr>
        <w:t>/2021/QĐ-UBND ngày 29</w:t>
      </w:r>
      <w:r w:rsidR="00FA274C">
        <w:rPr>
          <w:iCs/>
          <w:spacing w:val="-4"/>
          <w:szCs w:val="28"/>
        </w:rPr>
        <w:t xml:space="preserve"> tháng </w:t>
      </w:r>
      <w:r w:rsidR="00F57255" w:rsidRPr="00502F32">
        <w:rPr>
          <w:iCs/>
          <w:spacing w:val="-4"/>
          <w:szCs w:val="28"/>
        </w:rPr>
        <w:t>11</w:t>
      </w:r>
      <w:r w:rsidR="00FA274C">
        <w:rPr>
          <w:iCs/>
          <w:spacing w:val="-4"/>
          <w:szCs w:val="28"/>
        </w:rPr>
        <w:t xml:space="preserve"> năm </w:t>
      </w:r>
      <w:r w:rsidR="00F57255" w:rsidRPr="00502F32">
        <w:rPr>
          <w:iCs/>
          <w:spacing w:val="-4"/>
          <w:szCs w:val="28"/>
        </w:rPr>
        <w:t>2021 của Ủy ban nhân dân tỉnh</w:t>
      </w:r>
      <w:bookmarkStart w:id="0" w:name="loai_2_name"/>
      <w:bookmarkStart w:id="1" w:name="_Hlk78466552"/>
      <w:r w:rsidR="00F57255" w:rsidRPr="00502F32">
        <w:rPr>
          <w:iCs/>
          <w:spacing w:val="-4"/>
          <w:szCs w:val="28"/>
        </w:rPr>
        <w:t xml:space="preserve"> </w:t>
      </w:r>
      <w:r w:rsidR="00F57255" w:rsidRPr="00F76759">
        <w:rPr>
          <w:bCs/>
          <w:color w:val="000000"/>
          <w:szCs w:val="28"/>
        </w:rPr>
        <w:t xml:space="preserve">Ban hành Quy định tiêu chuẩn chức danh Trưởng phòng, Phó Trưởng phòng và tương đương thuộc Sở Y tế; Người đứng đầu, cấp phó của người đứng đầu cơ quan, đơn vị trực thuộc </w:t>
      </w:r>
      <w:bookmarkEnd w:id="0"/>
      <w:r w:rsidR="00F57255" w:rsidRPr="00F76759">
        <w:rPr>
          <w:bCs/>
          <w:color w:val="000000"/>
          <w:szCs w:val="28"/>
        </w:rPr>
        <w:t>Sở Y tế; Trưởng phòng, Phó Trưởng phòng Phòng Y tế thuộc Ủy ban nhân dân huyện, thị xã, thành phố trên địa bàn tỉnh An Giang</w:t>
      </w:r>
      <w:bookmarkEnd w:id="1"/>
      <w:r w:rsidR="00F57255" w:rsidRPr="00F76759">
        <w:rPr>
          <w:bCs/>
          <w:color w:val="000000"/>
          <w:szCs w:val="28"/>
        </w:rPr>
        <w:t>.</w:t>
      </w:r>
    </w:p>
    <w:p w14:paraId="41A4A4C6" w14:textId="7256B9B4" w:rsidR="00277161" w:rsidRDefault="00545161" w:rsidP="00AE1203">
      <w:pPr>
        <w:spacing w:before="120" w:after="120" w:line="240" w:lineRule="auto"/>
        <w:ind w:firstLine="709"/>
        <w:jc w:val="both"/>
        <w:rPr>
          <w:szCs w:val="28"/>
        </w:rPr>
      </w:pPr>
      <w:r>
        <w:rPr>
          <w:szCs w:val="28"/>
        </w:rPr>
        <w:t xml:space="preserve">u) </w:t>
      </w:r>
      <w:r w:rsidR="00277161">
        <w:rPr>
          <w:szCs w:val="28"/>
        </w:rPr>
        <w:t xml:space="preserve">Quyết định số 51/2021/QĐ-UBND ngày 03/11/2021 của Ủy ban nhân dân tỉnh về việc ban hành </w:t>
      </w:r>
      <w:r w:rsidR="00277161" w:rsidRPr="00277161">
        <w:rPr>
          <w:szCs w:val="28"/>
        </w:rPr>
        <w:t>Quy định về điều kiện, tiêu chuẩn bổ nhiệm công chức giữ chức vụ lãnh đạo, quản lý cấp phòng và tương đương trong cơ quan hành chính trực thuộc Sở và viên chức giữ chức vụ quản lý cấp phòng trong đơn vị sự nghiệp công lập trên địa bàn tỉnh An Giang</w:t>
      </w:r>
      <w:r w:rsidR="00277161">
        <w:rPr>
          <w:szCs w:val="28"/>
        </w:rPr>
        <w:t>.</w:t>
      </w:r>
    </w:p>
    <w:p w14:paraId="645213C6" w14:textId="4A517D04" w:rsidR="00277161" w:rsidRPr="00EA609C" w:rsidRDefault="00CD7286" w:rsidP="00AE1203">
      <w:pPr>
        <w:spacing w:before="120" w:after="120" w:line="240" w:lineRule="auto"/>
        <w:ind w:firstLine="709"/>
        <w:jc w:val="both"/>
        <w:rPr>
          <w:szCs w:val="28"/>
        </w:rPr>
      </w:pPr>
      <w:r>
        <w:rPr>
          <w:szCs w:val="28"/>
        </w:rPr>
        <w:t xml:space="preserve">3. </w:t>
      </w:r>
      <w:r w:rsidRPr="00CD7286">
        <w:rPr>
          <w:szCs w:val="28"/>
        </w:rPr>
        <w:t xml:space="preserve">Bãi bỏ </w:t>
      </w:r>
      <w:r w:rsidR="00277161">
        <w:rPr>
          <w:szCs w:val="28"/>
        </w:rPr>
        <w:t>Điều 1 Quyết định số 38/2022/QĐ-UBND ngày 03</w:t>
      </w:r>
      <w:r w:rsidR="000E78F3">
        <w:rPr>
          <w:szCs w:val="28"/>
        </w:rPr>
        <w:t xml:space="preserve"> tháng </w:t>
      </w:r>
      <w:r w:rsidR="00277161">
        <w:rPr>
          <w:szCs w:val="28"/>
        </w:rPr>
        <w:t>11</w:t>
      </w:r>
      <w:r w:rsidR="000E78F3">
        <w:rPr>
          <w:szCs w:val="28"/>
        </w:rPr>
        <w:t xml:space="preserve"> năm </w:t>
      </w:r>
      <w:r w:rsidR="00277161">
        <w:rPr>
          <w:szCs w:val="28"/>
        </w:rPr>
        <w:t>2022 của Ủy ban nhân dân tỉnh s</w:t>
      </w:r>
      <w:r w:rsidR="00277161" w:rsidRPr="00277161">
        <w:rPr>
          <w:szCs w:val="28"/>
        </w:rPr>
        <w:t>ửa đổi, bổ sung một số điều của Quyết định quy phạm pháp luật thuộc lĩnh vực nội vụ về công tác cán bộ do Ủy ban nhân dân tỉnh An Giang ban hành</w:t>
      </w:r>
    </w:p>
    <w:p w14:paraId="3BCD7696" w14:textId="4EE7F2F4" w:rsidR="00E67BB4" w:rsidRPr="00A677ED" w:rsidRDefault="00CE1E0D" w:rsidP="00C95304">
      <w:pPr>
        <w:spacing w:before="120" w:after="120" w:line="240" w:lineRule="auto"/>
        <w:ind w:firstLine="709"/>
        <w:jc w:val="both"/>
        <w:rPr>
          <w:rFonts w:eastAsia="Times New Roman"/>
          <w:szCs w:val="28"/>
        </w:rPr>
      </w:pPr>
      <w:r w:rsidRPr="00A677ED">
        <w:rPr>
          <w:rFonts w:eastAsia="Times New Roman"/>
          <w:b/>
          <w:bCs/>
          <w:szCs w:val="28"/>
        </w:rPr>
        <w:t>Điều 3.</w:t>
      </w:r>
      <w:r w:rsidRPr="00A677ED">
        <w:rPr>
          <w:rFonts w:eastAsia="Times New Roman"/>
          <w:szCs w:val="28"/>
        </w:rPr>
        <w:t xml:space="preserve"> </w:t>
      </w:r>
      <w:r w:rsidR="00C95304" w:rsidRPr="00A677ED">
        <w:rPr>
          <w:rFonts w:eastAsia="Times New Roman"/>
          <w:szCs w:val="28"/>
        </w:rPr>
        <w:t xml:space="preserve">Chánh Văn phòng </w:t>
      </w:r>
      <w:r w:rsidR="00C95304">
        <w:rPr>
          <w:rFonts w:eastAsia="Times New Roman"/>
          <w:szCs w:val="28"/>
        </w:rPr>
        <w:t>Ủy</w:t>
      </w:r>
      <w:r w:rsidR="00C95304" w:rsidRPr="00A677ED">
        <w:rPr>
          <w:rFonts w:eastAsia="Times New Roman"/>
          <w:szCs w:val="28"/>
        </w:rPr>
        <w:t xml:space="preserve"> ban nhân dân </w:t>
      </w:r>
      <w:r w:rsidR="00C95304">
        <w:rPr>
          <w:rFonts w:eastAsia="Times New Roman"/>
          <w:szCs w:val="28"/>
        </w:rPr>
        <w:t>t</w:t>
      </w:r>
      <w:r w:rsidR="00C95304" w:rsidRPr="00A677ED">
        <w:rPr>
          <w:rFonts w:eastAsia="Times New Roman"/>
          <w:szCs w:val="28"/>
        </w:rPr>
        <w:t>ỉnh</w:t>
      </w:r>
      <w:r w:rsidR="00585183">
        <w:rPr>
          <w:rFonts w:eastAsia="Times New Roman"/>
          <w:szCs w:val="28"/>
        </w:rPr>
        <w:t>,</w:t>
      </w:r>
      <w:r w:rsidR="00C95304" w:rsidRPr="00A677ED">
        <w:rPr>
          <w:rFonts w:eastAsia="Times New Roman"/>
          <w:szCs w:val="28"/>
        </w:rPr>
        <w:t xml:space="preserve"> </w:t>
      </w:r>
      <w:r w:rsidR="00C95304">
        <w:rPr>
          <w:rFonts w:eastAsia="Times New Roman"/>
          <w:szCs w:val="28"/>
        </w:rPr>
        <w:t>Thủ trưởng các cơ quan, đơn vị thuộc Ủy ban nhân dân tỉnh</w:t>
      </w:r>
      <w:r w:rsidR="00585183">
        <w:rPr>
          <w:rFonts w:eastAsia="Times New Roman"/>
          <w:szCs w:val="28"/>
        </w:rPr>
        <w:t>,</w:t>
      </w:r>
      <w:r w:rsidR="00C95304">
        <w:rPr>
          <w:rFonts w:eastAsia="Times New Roman"/>
          <w:szCs w:val="28"/>
        </w:rPr>
        <w:t xml:space="preserve"> Chủ tịch Ủy</w:t>
      </w:r>
      <w:r w:rsidR="00C95304" w:rsidRPr="00A677ED">
        <w:rPr>
          <w:rFonts w:eastAsia="Times New Roman"/>
          <w:szCs w:val="28"/>
        </w:rPr>
        <w:t xml:space="preserve"> ban nhân dân huyện, </w:t>
      </w:r>
      <w:r w:rsidR="00C95304">
        <w:rPr>
          <w:rFonts w:eastAsia="Times New Roman"/>
          <w:szCs w:val="28"/>
        </w:rPr>
        <w:t xml:space="preserve">thị xã, </w:t>
      </w:r>
      <w:r w:rsidR="00C95304" w:rsidRPr="00A677ED">
        <w:rPr>
          <w:rFonts w:eastAsia="Times New Roman"/>
          <w:szCs w:val="28"/>
        </w:rPr>
        <w:t>thành phố và</w:t>
      </w:r>
      <w:r w:rsidR="00C95304">
        <w:rPr>
          <w:rFonts w:eastAsia="Times New Roman"/>
          <w:szCs w:val="28"/>
        </w:rPr>
        <w:t xml:space="preserve"> Thủ trưởng</w:t>
      </w:r>
      <w:r w:rsidR="00C95304" w:rsidRPr="00A677ED">
        <w:rPr>
          <w:rFonts w:eastAsia="Times New Roman"/>
          <w:szCs w:val="28"/>
        </w:rPr>
        <w:t xml:space="preserve"> các cơ quan, đơn vị có liên quan chịu trách nhiệm thi hành Quyết định này./.</w:t>
      </w:r>
    </w:p>
    <w:tbl>
      <w:tblPr>
        <w:tblW w:w="9356" w:type="dxa"/>
        <w:tblCellMar>
          <w:left w:w="0" w:type="dxa"/>
          <w:right w:w="0" w:type="dxa"/>
        </w:tblCellMar>
        <w:tblLook w:val="04A0" w:firstRow="1" w:lastRow="0" w:firstColumn="1" w:lastColumn="0" w:noHBand="0" w:noVBand="1"/>
      </w:tblPr>
      <w:tblGrid>
        <w:gridCol w:w="4428"/>
        <w:gridCol w:w="4928"/>
      </w:tblGrid>
      <w:tr w:rsidR="00F26ACB" w:rsidRPr="00A677ED" w14:paraId="2ADDE084" w14:textId="77777777" w:rsidTr="00A756C2">
        <w:tc>
          <w:tcPr>
            <w:tcW w:w="4428" w:type="dxa"/>
            <w:tcMar>
              <w:top w:w="0" w:type="dxa"/>
              <w:left w:w="108" w:type="dxa"/>
              <w:bottom w:w="0" w:type="dxa"/>
              <w:right w:w="108" w:type="dxa"/>
            </w:tcMar>
          </w:tcPr>
          <w:p w14:paraId="544B224C" w14:textId="77777777" w:rsidR="00F26ACB" w:rsidRPr="00A677ED" w:rsidRDefault="00F26ACB" w:rsidP="00A756C2">
            <w:pPr>
              <w:spacing w:before="120" w:after="0" w:line="240" w:lineRule="auto"/>
              <w:jc w:val="both"/>
              <w:rPr>
                <w:b/>
                <w:bCs/>
                <w:i/>
                <w:iCs/>
                <w:spacing w:val="4"/>
                <w:sz w:val="24"/>
                <w:szCs w:val="24"/>
              </w:rPr>
            </w:pPr>
            <w:r w:rsidRPr="00A677ED">
              <w:rPr>
                <w:b/>
                <w:bCs/>
                <w:i/>
                <w:iCs/>
                <w:spacing w:val="4"/>
                <w:sz w:val="24"/>
                <w:szCs w:val="24"/>
              </w:rPr>
              <w:t>Nơi nhận:</w:t>
            </w:r>
          </w:p>
          <w:p w14:paraId="616F943A" w14:textId="77777777" w:rsidR="00F26ACB" w:rsidRPr="00F26ACB" w:rsidRDefault="00F26ACB" w:rsidP="00F26ACB">
            <w:pPr>
              <w:spacing w:after="0" w:line="240" w:lineRule="auto"/>
              <w:jc w:val="both"/>
              <w:rPr>
                <w:sz w:val="22"/>
              </w:rPr>
            </w:pPr>
            <w:r w:rsidRPr="00F26ACB">
              <w:rPr>
                <w:sz w:val="22"/>
              </w:rPr>
              <w:t>- Bộ Nội vụ;</w:t>
            </w:r>
          </w:p>
          <w:p w14:paraId="472A1720" w14:textId="77777777" w:rsidR="00585183" w:rsidRDefault="00F26ACB" w:rsidP="00F26ACB">
            <w:pPr>
              <w:spacing w:after="0" w:line="240" w:lineRule="auto"/>
              <w:jc w:val="both"/>
              <w:rPr>
                <w:sz w:val="22"/>
              </w:rPr>
            </w:pPr>
            <w:r w:rsidRPr="00F26ACB">
              <w:rPr>
                <w:sz w:val="22"/>
              </w:rPr>
              <w:t>- Website Chính phủ</w:t>
            </w:r>
            <w:r w:rsidR="00585183">
              <w:rPr>
                <w:sz w:val="22"/>
              </w:rPr>
              <w:t>;</w:t>
            </w:r>
          </w:p>
          <w:p w14:paraId="10964E03" w14:textId="1EDEE53B" w:rsidR="00F26ACB" w:rsidRPr="00F26ACB" w:rsidRDefault="00585183" w:rsidP="00F26ACB">
            <w:pPr>
              <w:spacing w:after="0" w:line="240" w:lineRule="auto"/>
              <w:jc w:val="both"/>
              <w:rPr>
                <w:sz w:val="22"/>
              </w:rPr>
            </w:pPr>
            <w:r>
              <w:rPr>
                <w:sz w:val="22"/>
              </w:rPr>
              <w:t>-</w:t>
            </w:r>
            <w:r w:rsidR="00F26ACB" w:rsidRPr="00F26ACB">
              <w:rPr>
                <w:sz w:val="22"/>
              </w:rPr>
              <w:t xml:space="preserve"> Cục Kiểm tra VBQPPL</w:t>
            </w:r>
            <w:r>
              <w:rPr>
                <w:sz w:val="22"/>
              </w:rPr>
              <w:t xml:space="preserve">, </w:t>
            </w:r>
            <w:r w:rsidR="00F26ACB" w:rsidRPr="00F26ACB">
              <w:rPr>
                <w:sz w:val="22"/>
              </w:rPr>
              <w:t>Bộ Tư pháp;</w:t>
            </w:r>
          </w:p>
          <w:p w14:paraId="713B93DE" w14:textId="4CE0E1B9" w:rsidR="00F26ACB" w:rsidRPr="00F26ACB" w:rsidRDefault="00F26ACB" w:rsidP="00F26ACB">
            <w:pPr>
              <w:spacing w:after="0" w:line="240" w:lineRule="auto"/>
              <w:jc w:val="both"/>
              <w:rPr>
                <w:sz w:val="22"/>
              </w:rPr>
            </w:pPr>
            <w:r w:rsidRPr="00F26ACB">
              <w:rPr>
                <w:sz w:val="22"/>
              </w:rPr>
              <w:t>- Vụ Pháp chế</w:t>
            </w:r>
            <w:r w:rsidR="00585183">
              <w:rPr>
                <w:sz w:val="22"/>
              </w:rPr>
              <w:t>,</w:t>
            </w:r>
            <w:r w:rsidRPr="00F26ACB">
              <w:rPr>
                <w:sz w:val="22"/>
              </w:rPr>
              <w:t xml:space="preserve"> Bộ Nội vụ;</w:t>
            </w:r>
          </w:p>
          <w:p w14:paraId="15A49021" w14:textId="77777777" w:rsidR="00F26ACB" w:rsidRPr="00F26ACB" w:rsidRDefault="00F26ACB" w:rsidP="00F26ACB">
            <w:pPr>
              <w:spacing w:after="0" w:line="240" w:lineRule="auto"/>
              <w:jc w:val="both"/>
              <w:rPr>
                <w:sz w:val="22"/>
              </w:rPr>
            </w:pPr>
            <w:r w:rsidRPr="00F26ACB">
              <w:rPr>
                <w:sz w:val="22"/>
              </w:rPr>
              <w:t>- TT.TU, HĐND, UBND, UBMTTQVN tỉnh;</w:t>
            </w:r>
          </w:p>
          <w:p w14:paraId="653A0BCA" w14:textId="77777777" w:rsidR="00F26ACB" w:rsidRPr="00F26ACB" w:rsidRDefault="00F26ACB" w:rsidP="00F26ACB">
            <w:pPr>
              <w:spacing w:after="0" w:line="240" w:lineRule="auto"/>
              <w:jc w:val="both"/>
              <w:rPr>
                <w:sz w:val="22"/>
              </w:rPr>
            </w:pPr>
            <w:r w:rsidRPr="00F26ACB">
              <w:rPr>
                <w:sz w:val="22"/>
              </w:rPr>
              <w:t>- Văn phòng: Tỉnh ủy, Đoàn Đại biểu QH và HĐND tỉnh, UBND tỉnh;</w:t>
            </w:r>
          </w:p>
          <w:p w14:paraId="7EE3415C" w14:textId="0506285E" w:rsidR="00F26ACB" w:rsidRPr="00F26ACB" w:rsidRDefault="00F26ACB" w:rsidP="00F26ACB">
            <w:pPr>
              <w:spacing w:after="0" w:line="240" w:lineRule="auto"/>
              <w:jc w:val="both"/>
              <w:rPr>
                <w:sz w:val="22"/>
              </w:rPr>
            </w:pPr>
            <w:r w:rsidRPr="00F26ACB">
              <w:rPr>
                <w:sz w:val="22"/>
              </w:rPr>
              <w:t xml:space="preserve">- Các </w:t>
            </w:r>
            <w:r w:rsidR="00FD19B3">
              <w:rPr>
                <w:sz w:val="22"/>
              </w:rPr>
              <w:t>S</w:t>
            </w:r>
            <w:r w:rsidRPr="00F26ACB">
              <w:rPr>
                <w:sz w:val="22"/>
              </w:rPr>
              <w:t>ở, ban ngành, Đoàn thể cấp tỉnh;</w:t>
            </w:r>
          </w:p>
          <w:p w14:paraId="6F4F65B9" w14:textId="2D8839C8" w:rsidR="00F26ACB" w:rsidRPr="00F26ACB" w:rsidRDefault="00F26ACB" w:rsidP="00F26ACB">
            <w:pPr>
              <w:spacing w:after="0" w:line="240" w:lineRule="auto"/>
              <w:jc w:val="both"/>
              <w:rPr>
                <w:sz w:val="22"/>
              </w:rPr>
            </w:pPr>
            <w:r w:rsidRPr="00F26ACB">
              <w:rPr>
                <w:sz w:val="22"/>
              </w:rPr>
              <w:t>- TT. HĐND, UBND huyện, thị xã và thành phố;</w:t>
            </w:r>
          </w:p>
          <w:p w14:paraId="53FE5B6C" w14:textId="77777777" w:rsidR="00F26ACB" w:rsidRPr="00F26ACB" w:rsidRDefault="00F26ACB" w:rsidP="00F26ACB">
            <w:pPr>
              <w:spacing w:after="0" w:line="240" w:lineRule="auto"/>
              <w:jc w:val="both"/>
              <w:rPr>
                <w:sz w:val="22"/>
              </w:rPr>
            </w:pPr>
            <w:r w:rsidRPr="00F26ACB">
              <w:rPr>
                <w:sz w:val="22"/>
              </w:rPr>
              <w:t>- Báo, Đài PTTH AG, Website tỉnh;</w:t>
            </w:r>
          </w:p>
          <w:p w14:paraId="600629C1" w14:textId="77777777" w:rsidR="00F26ACB" w:rsidRPr="00F26ACB" w:rsidRDefault="00F26ACB" w:rsidP="00F26ACB">
            <w:pPr>
              <w:spacing w:after="0" w:line="240" w:lineRule="auto"/>
              <w:jc w:val="both"/>
              <w:rPr>
                <w:sz w:val="22"/>
              </w:rPr>
            </w:pPr>
            <w:r w:rsidRPr="00F26ACB">
              <w:rPr>
                <w:sz w:val="22"/>
              </w:rPr>
              <w:t>- Trung tâm Công báo - Tin học;</w:t>
            </w:r>
          </w:p>
          <w:p w14:paraId="677CC40D" w14:textId="2C8EC620" w:rsidR="00F26ACB" w:rsidRPr="00A677ED" w:rsidRDefault="00F26ACB" w:rsidP="00F26ACB">
            <w:pPr>
              <w:spacing w:after="0" w:line="240" w:lineRule="auto"/>
              <w:rPr>
                <w:rFonts w:eastAsia="Times New Roman"/>
                <w:sz w:val="24"/>
                <w:szCs w:val="24"/>
              </w:rPr>
            </w:pPr>
            <w:r w:rsidRPr="00F26ACB">
              <w:rPr>
                <w:sz w:val="22"/>
              </w:rPr>
              <w:t>- Lưu: HCTC, TH.</w:t>
            </w:r>
          </w:p>
        </w:tc>
        <w:tc>
          <w:tcPr>
            <w:tcW w:w="4928" w:type="dxa"/>
          </w:tcPr>
          <w:p w14:paraId="387A18FD" w14:textId="77777777" w:rsidR="00F26ACB" w:rsidRPr="00A677ED" w:rsidRDefault="00F26ACB" w:rsidP="00A756C2">
            <w:pPr>
              <w:spacing w:before="120" w:after="0" w:line="240" w:lineRule="auto"/>
              <w:jc w:val="center"/>
              <w:rPr>
                <w:rFonts w:eastAsia="Times New Roman"/>
                <w:b/>
                <w:bCs/>
                <w:szCs w:val="28"/>
              </w:rPr>
            </w:pPr>
            <w:r w:rsidRPr="00A677ED">
              <w:rPr>
                <w:rFonts w:eastAsia="Times New Roman"/>
                <w:b/>
                <w:bCs/>
                <w:szCs w:val="28"/>
              </w:rPr>
              <w:t xml:space="preserve">TM. </w:t>
            </w:r>
            <w:r w:rsidR="00361465">
              <w:rPr>
                <w:rFonts w:eastAsia="Times New Roman"/>
                <w:b/>
                <w:bCs/>
                <w:szCs w:val="28"/>
              </w:rPr>
              <w:t>ỦY</w:t>
            </w:r>
            <w:r w:rsidRPr="00A677ED">
              <w:rPr>
                <w:rFonts w:eastAsia="Times New Roman"/>
                <w:b/>
                <w:bCs/>
                <w:szCs w:val="28"/>
              </w:rPr>
              <w:t xml:space="preserve"> BAN NHÂN DÂN</w:t>
            </w:r>
            <w:r w:rsidRPr="00A677ED">
              <w:rPr>
                <w:rFonts w:eastAsia="Times New Roman"/>
                <w:b/>
                <w:bCs/>
                <w:szCs w:val="28"/>
              </w:rPr>
              <w:br/>
            </w:r>
            <w:r>
              <w:rPr>
                <w:rFonts w:eastAsia="Times New Roman"/>
                <w:b/>
                <w:bCs/>
                <w:szCs w:val="28"/>
              </w:rPr>
              <w:t>CHỦ TỊCH</w:t>
            </w:r>
            <w:r w:rsidRPr="00A677ED">
              <w:rPr>
                <w:rFonts w:eastAsia="Times New Roman"/>
                <w:b/>
                <w:bCs/>
                <w:szCs w:val="28"/>
              </w:rPr>
              <w:br/>
            </w:r>
            <w:r w:rsidRPr="00A677ED">
              <w:rPr>
                <w:rFonts w:eastAsia="Times New Roman"/>
                <w:b/>
                <w:bCs/>
                <w:szCs w:val="28"/>
              </w:rPr>
              <w:br/>
            </w:r>
          </w:p>
          <w:p w14:paraId="3F1D7BD3" w14:textId="77777777" w:rsidR="00F26ACB" w:rsidRPr="00A677ED" w:rsidRDefault="00F26ACB" w:rsidP="00AF2479">
            <w:pPr>
              <w:spacing w:before="120" w:after="240" w:line="240" w:lineRule="auto"/>
              <w:jc w:val="center"/>
              <w:rPr>
                <w:rFonts w:eastAsia="Times New Roman"/>
                <w:szCs w:val="28"/>
              </w:rPr>
            </w:pPr>
            <w:r w:rsidRPr="00A677ED">
              <w:rPr>
                <w:rFonts w:eastAsia="Times New Roman"/>
                <w:b/>
                <w:bCs/>
                <w:szCs w:val="28"/>
              </w:rPr>
              <w:br/>
            </w:r>
          </w:p>
          <w:p w14:paraId="6924264A" w14:textId="77777777" w:rsidR="00F26ACB" w:rsidRPr="00A677ED" w:rsidRDefault="00F26ACB" w:rsidP="00B863C0">
            <w:pPr>
              <w:spacing w:before="120" w:after="0" w:line="240" w:lineRule="auto"/>
              <w:jc w:val="center"/>
              <w:rPr>
                <w:rFonts w:eastAsia="Times New Roman"/>
                <w:szCs w:val="28"/>
              </w:rPr>
            </w:pPr>
            <w:r w:rsidRPr="00A677ED">
              <w:rPr>
                <w:rFonts w:eastAsia="Times New Roman"/>
                <w:szCs w:val="28"/>
              </w:rPr>
              <w:br/>
            </w:r>
            <w:r w:rsidR="00B863C0">
              <w:rPr>
                <w:rFonts w:eastAsia="Times New Roman"/>
                <w:b/>
                <w:bCs/>
                <w:szCs w:val="28"/>
              </w:rPr>
              <w:t>Hồ Văn Mừng</w:t>
            </w:r>
          </w:p>
        </w:tc>
      </w:tr>
    </w:tbl>
    <w:p w14:paraId="1CFAF68E" w14:textId="77777777" w:rsidR="0055707E" w:rsidRPr="00A677ED" w:rsidRDefault="0055707E" w:rsidP="00DA10FF"/>
    <w:sectPr w:rsidR="0055707E" w:rsidRPr="00A677ED" w:rsidSect="00EF2EBA">
      <w:headerReference w:type="default" r:id="rId11"/>
      <w:pgSz w:w="11907" w:h="16840" w:code="9"/>
      <w:pgMar w:top="1134" w:right="851"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EB4BC" w14:textId="77777777" w:rsidR="006C16B2" w:rsidRDefault="006C16B2" w:rsidP="00736541">
      <w:pPr>
        <w:spacing w:after="0" w:line="240" w:lineRule="auto"/>
      </w:pPr>
      <w:r>
        <w:separator/>
      </w:r>
    </w:p>
  </w:endnote>
  <w:endnote w:type="continuationSeparator" w:id="0">
    <w:p w14:paraId="319C8E23" w14:textId="77777777" w:rsidR="006C16B2" w:rsidRDefault="006C16B2" w:rsidP="0073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DA5F7" w14:textId="77777777" w:rsidR="006C16B2" w:rsidRDefault="006C16B2" w:rsidP="00736541">
      <w:pPr>
        <w:spacing w:after="0" w:line="240" w:lineRule="auto"/>
      </w:pPr>
      <w:r>
        <w:separator/>
      </w:r>
    </w:p>
  </w:footnote>
  <w:footnote w:type="continuationSeparator" w:id="0">
    <w:p w14:paraId="2FB10232" w14:textId="77777777" w:rsidR="006C16B2" w:rsidRDefault="006C16B2" w:rsidP="00736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49274"/>
      <w:docPartObj>
        <w:docPartGallery w:val="Page Numbers (Top of Page)"/>
        <w:docPartUnique/>
      </w:docPartObj>
    </w:sdtPr>
    <w:sdtEndPr>
      <w:rPr>
        <w:noProof/>
      </w:rPr>
    </w:sdtEndPr>
    <w:sdtContent>
      <w:p w14:paraId="4F843EEF" w14:textId="499C32F1" w:rsidR="00120F57" w:rsidRDefault="00120F57" w:rsidP="00CC5818">
        <w:pPr>
          <w:pStyle w:val="Header"/>
          <w:jc w:val="center"/>
        </w:pPr>
        <w:r>
          <w:fldChar w:fldCharType="begin"/>
        </w:r>
        <w:r>
          <w:instrText xml:space="preserve"> PAGE   \* MERGEFORMAT </w:instrText>
        </w:r>
        <w:r>
          <w:fldChar w:fldCharType="separate"/>
        </w:r>
        <w:r w:rsidR="00CD7286">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C5B0E"/>
    <w:multiLevelType w:val="hybridMultilevel"/>
    <w:tmpl w:val="AE405BA2"/>
    <w:lvl w:ilvl="0" w:tplc="17F2E37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764B6C3F"/>
    <w:multiLevelType w:val="hybridMultilevel"/>
    <w:tmpl w:val="9F6A4E02"/>
    <w:lvl w:ilvl="0" w:tplc="17F2E37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132720868">
    <w:abstractNumId w:val="0"/>
  </w:num>
  <w:num w:numId="2" w16cid:durableId="96219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07"/>
    <w:rsid w:val="00017C3A"/>
    <w:rsid w:val="00023320"/>
    <w:rsid w:val="00041968"/>
    <w:rsid w:val="000422E0"/>
    <w:rsid w:val="00045AE6"/>
    <w:rsid w:val="000516DD"/>
    <w:rsid w:val="00060D47"/>
    <w:rsid w:val="0006126D"/>
    <w:rsid w:val="00073E17"/>
    <w:rsid w:val="000831FD"/>
    <w:rsid w:val="00086C3F"/>
    <w:rsid w:val="00095461"/>
    <w:rsid w:val="000A0072"/>
    <w:rsid w:val="000A4F1A"/>
    <w:rsid w:val="000A7A05"/>
    <w:rsid w:val="000C06EB"/>
    <w:rsid w:val="000C63C2"/>
    <w:rsid w:val="000D458F"/>
    <w:rsid w:val="000E78F3"/>
    <w:rsid w:val="000F1B8C"/>
    <w:rsid w:val="000F3DC5"/>
    <w:rsid w:val="000F41BA"/>
    <w:rsid w:val="000F470F"/>
    <w:rsid w:val="00100B91"/>
    <w:rsid w:val="00111808"/>
    <w:rsid w:val="00117E12"/>
    <w:rsid w:val="00120F57"/>
    <w:rsid w:val="00123F74"/>
    <w:rsid w:val="00131C55"/>
    <w:rsid w:val="00131CE5"/>
    <w:rsid w:val="00145D35"/>
    <w:rsid w:val="001606AE"/>
    <w:rsid w:val="001622A5"/>
    <w:rsid w:val="00164E83"/>
    <w:rsid w:val="00165447"/>
    <w:rsid w:val="00172933"/>
    <w:rsid w:val="001768C9"/>
    <w:rsid w:val="00181634"/>
    <w:rsid w:val="001924F4"/>
    <w:rsid w:val="001925DC"/>
    <w:rsid w:val="00192988"/>
    <w:rsid w:val="00194087"/>
    <w:rsid w:val="001958AD"/>
    <w:rsid w:val="00196FF4"/>
    <w:rsid w:val="001A2619"/>
    <w:rsid w:val="001B3448"/>
    <w:rsid w:val="001C0048"/>
    <w:rsid w:val="001C1E78"/>
    <w:rsid w:val="001D35BD"/>
    <w:rsid w:val="001D3BC6"/>
    <w:rsid w:val="001D74A8"/>
    <w:rsid w:val="001E08BB"/>
    <w:rsid w:val="001E10F6"/>
    <w:rsid w:val="001E19F2"/>
    <w:rsid w:val="001E4AE9"/>
    <w:rsid w:val="001E629D"/>
    <w:rsid w:val="001F072E"/>
    <w:rsid w:val="001F0A01"/>
    <w:rsid w:val="001F3C10"/>
    <w:rsid w:val="00200A6B"/>
    <w:rsid w:val="00202BFB"/>
    <w:rsid w:val="00206E9C"/>
    <w:rsid w:val="0021035D"/>
    <w:rsid w:val="002158FD"/>
    <w:rsid w:val="00215BFF"/>
    <w:rsid w:val="00231B6D"/>
    <w:rsid w:val="00235407"/>
    <w:rsid w:val="002360A0"/>
    <w:rsid w:val="002456E0"/>
    <w:rsid w:val="00245842"/>
    <w:rsid w:val="00245906"/>
    <w:rsid w:val="00256B0A"/>
    <w:rsid w:val="00257EC9"/>
    <w:rsid w:val="0026436C"/>
    <w:rsid w:val="00266E8F"/>
    <w:rsid w:val="00270B59"/>
    <w:rsid w:val="0027531D"/>
    <w:rsid w:val="00277161"/>
    <w:rsid w:val="0029375F"/>
    <w:rsid w:val="00294826"/>
    <w:rsid w:val="00297142"/>
    <w:rsid w:val="002A03CB"/>
    <w:rsid w:val="002A44D0"/>
    <w:rsid w:val="002B4ACA"/>
    <w:rsid w:val="002C7152"/>
    <w:rsid w:val="002D7B1B"/>
    <w:rsid w:val="002F30A3"/>
    <w:rsid w:val="002F3D5E"/>
    <w:rsid w:val="0030114C"/>
    <w:rsid w:val="00313508"/>
    <w:rsid w:val="0031369F"/>
    <w:rsid w:val="00323FE6"/>
    <w:rsid w:val="0032781F"/>
    <w:rsid w:val="003313A5"/>
    <w:rsid w:val="003365A1"/>
    <w:rsid w:val="00344293"/>
    <w:rsid w:val="00345F51"/>
    <w:rsid w:val="00350709"/>
    <w:rsid w:val="00350F94"/>
    <w:rsid w:val="003530C8"/>
    <w:rsid w:val="00354873"/>
    <w:rsid w:val="00354AF6"/>
    <w:rsid w:val="00361465"/>
    <w:rsid w:val="00361F4E"/>
    <w:rsid w:val="00367D01"/>
    <w:rsid w:val="0037035B"/>
    <w:rsid w:val="00370E1D"/>
    <w:rsid w:val="003763D5"/>
    <w:rsid w:val="00376E1F"/>
    <w:rsid w:val="003852A6"/>
    <w:rsid w:val="00392D9B"/>
    <w:rsid w:val="00394E33"/>
    <w:rsid w:val="00397B1A"/>
    <w:rsid w:val="003A038E"/>
    <w:rsid w:val="003A3CF5"/>
    <w:rsid w:val="003A6920"/>
    <w:rsid w:val="003B7643"/>
    <w:rsid w:val="003C05D6"/>
    <w:rsid w:val="003C26F1"/>
    <w:rsid w:val="003C620E"/>
    <w:rsid w:val="003C6B00"/>
    <w:rsid w:val="003C6BEB"/>
    <w:rsid w:val="003C70F3"/>
    <w:rsid w:val="003D3D77"/>
    <w:rsid w:val="003E0DC6"/>
    <w:rsid w:val="003E6034"/>
    <w:rsid w:val="003E6E64"/>
    <w:rsid w:val="003E7F23"/>
    <w:rsid w:val="003F2453"/>
    <w:rsid w:val="003F6AB4"/>
    <w:rsid w:val="00406516"/>
    <w:rsid w:val="00407B88"/>
    <w:rsid w:val="0041703E"/>
    <w:rsid w:val="004277F8"/>
    <w:rsid w:val="00433543"/>
    <w:rsid w:val="00435CA8"/>
    <w:rsid w:val="00440408"/>
    <w:rsid w:val="0044331A"/>
    <w:rsid w:val="004451D4"/>
    <w:rsid w:val="0044557B"/>
    <w:rsid w:val="0044727F"/>
    <w:rsid w:val="00456A70"/>
    <w:rsid w:val="00466770"/>
    <w:rsid w:val="0047068C"/>
    <w:rsid w:val="004754F5"/>
    <w:rsid w:val="00491F95"/>
    <w:rsid w:val="00497D3A"/>
    <w:rsid w:val="004A2B91"/>
    <w:rsid w:val="004A6CE0"/>
    <w:rsid w:val="004A75BF"/>
    <w:rsid w:val="004B3225"/>
    <w:rsid w:val="004B47EB"/>
    <w:rsid w:val="004C0755"/>
    <w:rsid w:val="004C0894"/>
    <w:rsid w:val="004C1993"/>
    <w:rsid w:val="004C5DDE"/>
    <w:rsid w:val="004D3803"/>
    <w:rsid w:val="004D5970"/>
    <w:rsid w:val="004E3053"/>
    <w:rsid w:val="004E3742"/>
    <w:rsid w:val="004E7C4A"/>
    <w:rsid w:val="004F3473"/>
    <w:rsid w:val="004F75A7"/>
    <w:rsid w:val="00503DDD"/>
    <w:rsid w:val="00525128"/>
    <w:rsid w:val="00536CA9"/>
    <w:rsid w:val="00537C3F"/>
    <w:rsid w:val="00545161"/>
    <w:rsid w:val="00545768"/>
    <w:rsid w:val="00545DBE"/>
    <w:rsid w:val="0055252E"/>
    <w:rsid w:val="005550FE"/>
    <w:rsid w:val="0055707E"/>
    <w:rsid w:val="00572DC8"/>
    <w:rsid w:val="00573D8D"/>
    <w:rsid w:val="0057594E"/>
    <w:rsid w:val="005769A7"/>
    <w:rsid w:val="00584906"/>
    <w:rsid w:val="00585183"/>
    <w:rsid w:val="005864DA"/>
    <w:rsid w:val="0059235B"/>
    <w:rsid w:val="00592D83"/>
    <w:rsid w:val="00593DA4"/>
    <w:rsid w:val="00594318"/>
    <w:rsid w:val="00596CB4"/>
    <w:rsid w:val="005974F3"/>
    <w:rsid w:val="005A2C91"/>
    <w:rsid w:val="005A4CA1"/>
    <w:rsid w:val="005A4E24"/>
    <w:rsid w:val="005B03CC"/>
    <w:rsid w:val="005C1A4D"/>
    <w:rsid w:val="005C3DDB"/>
    <w:rsid w:val="005C4B51"/>
    <w:rsid w:val="005D6012"/>
    <w:rsid w:val="005D6BC7"/>
    <w:rsid w:val="005D7972"/>
    <w:rsid w:val="005E0321"/>
    <w:rsid w:val="005E117F"/>
    <w:rsid w:val="005E12BF"/>
    <w:rsid w:val="005E55F2"/>
    <w:rsid w:val="005F6022"/>
    <w:rsid w:val="005F657A"/>
    <w:rsid w:val="005F6A79"/>
    <w:rsid w:val="0062726F"/>
    <w:rsid w:val="006310DA"/>
    <w:rsid w:val="00632EDE"/>
    <w:rsid w:val="0063307C"/>
    <w:rsid w:val="0063505E"/>
    <w:rsid w:val="00636E5A"/>
    <w:rsid w:val="00653123"/>
    <w:rsid w:val="00656B93"/>
    <w:rsid w:val="00667EC2"/>
    <w:rsid w:val="006764A4"/>
    <w:rsid w:val="00686AB7"/>
    <w:rsid w:val="00690216"/>
    <w:rsid w:val="006A04DA"/>
    <w:rsid w:val="006A3187"/>
    <w:rsid w:val="006A464F"/>
    <w:rsid w:val="006A6776"/>
    <w:rsid w:val="006B646E"/>
    <w:rsid w:val="006C16B2"/>
    <w:rsid w:val="006C1BF7"/>
    <w:rsid w:val="006D067A"/>
    <w:rsid w:val="006D3139"/>
    <w:rsid w:val="006D6AC4"/>
    <w:rsid w:val="006E159C"/>
    <w:rsid w:val="006F0E41"/>
    <w:rsid w:val="006F4544"/>
    <w:rsid w:val="006F4BB7"/>
    <w:rsid w:val="006F792F"/>
    <w:rsid w:val="007060FE"/>
    <w:rsid w:val="007068A8"/>
    <w:rsid w:val="007109D7"/>
    <w:rsid w:val="00711FBC"/>
    <w:rsid w:val="00713F72"/>
    <w:rsid w:val="00715255"/>
    <w:rsid w:val="00722D91"/>
    <w:rsid w:val="007237D2"/>
    <w:rsid w:val="007242F3"/>
    <w:rsid w:val="0072665A"/>
    <w:rsid w:val="007267FF"/>
    <w:rsid w:val="00736541"/>
    <w:rsid w:val="00743B8C"/>
    <w:rsid w:val="007552DD"/>
    <w:rsid w:val="007672B6"/>
    <w:rsid w:val="00770D82"/>
    <w:rsid w:val="00773D8A"/>
    <w:rsid w:val="00774146"/>
    <w:rsid w:val="00775B1F"/>
    <w:rsid w:val="007760E1"/>
    <w:rsid w:val="00780709"/>
    <w:rsid w:val="0078289E"/>
    <w:rsid w:val="00783A56"/>
    <w:rsid w:val="007908FA"/>
    <w:rsid w:val="007926FB"/>
    <w:rsid w:val="00794273"/>
    <w:rsid w:val="007B3E2A"/>
    <w:rsid w:val="007B677A"/>
    <w:rsid w:val="007C00D9"/>
    <w:rsid w:val="007C0D24"/>
    <w:rsid w:val="007C6386"/>
    <w:rsid w:val="007E6438"/>
    <w:rsid w:val="007F10B9"/>
    <w:rsid w:val="007F1D55"/>
    <w:rsid w:val="007F5630"/>
    <w:rsid w:val="007F7D94"/>
    <w:rsid w:val="00806B59"/>
    <w:rsid w:val="00807DB4"/>
    <w:rsid w:val="0081001D"/>
    <w:rsid w:val="00810CA6"/>
    <w:rsid w:val="00810DB2"/>
    <w:rsid w:val="00817796"/>
    <w:rsid w:val="00826A43"/>
    <w:rsid w:val="008279CE"/>
    <w:rsid w:val="00835304"/>
    <w:rsid w:val="0084447A"/>
    <w:rsid w:val="008460C0"/>
    <w:rsid w:val="00851C31"/>
    <w:rsid w:val="0085391D"/>
    <w:rsid w:val="00855873"/>
    <w:rsid w:val="00856195"/>
    <w:rsid w:val="0086134D"/>
    <w:rsid w:val="00864159"/>
    <w:rsid w:val="00881B11"/>
    <w:rsid w:val="00884E6A"/>
    <w:rsid w:val="00891EE4"/>
    <w:rsid w:val="0089599E"/>
    <w:rsid w:val="008A0713"/>
    <w:rsid w:val="008A084F"/>
    <w:rsid w:val="008A467C"/>
    <w:rsid w:val="008A79C5"/>
    <w:rsid w:val="008B2F9A"/>
    <w:rsid w:val="008B37CC"/>
    <w:rsid w:val="008B3AFF"/>
    <w:rsid w:val="008C0CC4"/>
    <w:rsid w:val="008C22DE"/>
    <w:rsid w:val="008C5F4F"/>
    <w:rsid w:val="008C6206"/>
    <w:rsid w:val="008D1B24"/>
    <w:rsid w:val="008D2D87"/>
    <w:rsid w:val="008D7C83"/>
    <w:rsid w:val="008E2BF6"/>
    <w:rsid w:val="008F2858"/>
    <w:rsid w:val="0090451E"/>
    <w:rsid w:val="009119EA"/>
    <w:rsid w:val="0091359D"/>
    <w:rsid w:val="00916299"/>
    <w:rsid w:val="0091779C"/>
    <w:rsid w:val="00920F6F"/>
    <w:rsid w:val="00923D3A"/>
    <w:rsid w:val="00932964"/>
    <w:rsid w:val="009376AE"/>
    <w:rsid w:val="00945D32"/>
    <w:rsid w:val="00945FD6"/>
    <w:rsid w:val="0094601E"/>
    <w:rsid w:val="009638CB"/>
    <w:rsid w:val="0096741A"/>
    <w:rsid w:val="00970318"/>
    <w:rsid w:val="00970D0E"/>
    <w:rsid w:val="0097217A"/>
    <w:rsid w:val="009723E4"/>
    <w:rsid w:val="00975FD4"/>
    <w:rsid w:val="009806AD"/>
    <w:rsid w:val="00982FD3"/>
    <w:rsid w:val="00985AA3"/>
    <w:rsid w:val="00986B36"/>
    <w:rsid w:val="00987FE3"/>
    <w:rsid w:val="00991FE3"/>
    <w:rsid w:val="009A17F9"/>
    <w:rsid w:val="009A5CF5"/>
    <w:rsid w:val="009A79B2"/>
    <w:rsid w:val="009B2382"/>
    <w:rsid w:val="009B2BAB"/>
    <w:rsid w:val="009B51A2"/>
    <w:rsid w:val="009C13BD"/>
    <w:rsid w:val="009C6F15"/>
    <w:rsid w:val="009D437C"/>
    <w:rsid w:val="009F3CD9"/>
    <w:rsid w:val="009F620C"/>
    <w:rsid w:val="00A00DB1"/>
    <w:rsid w:val="00A02D1F"/>
    <w:rsid w:val="00A10D06"/>
    <w:rsid w:val="00A130A6"/>
    <w:rsid w:val="00A14B33"/>
    <w:rsid w:val="00A24EB6"/>
    <w:rsid w:val="00A36939"/>
    <w:rsid w:val="00A4232E"/>
    <w:rsid w:val="00A62677"/>
    <w:rsid w:val="00A677ED"/>
    <w:rsid w:val="00A73088"/>
    <w:rsid w:val="00A737A3"/>
    <w:rsid w:val="00A756C2"/>
    <w:rsid w:val="00A90946"/>
    <w:rsid w:val="00AA1370"/>
    <w:rsid w:val="00AA1754"/>
    <w:rsid w:val="00AA2A41"/>
    <w:rsid w:val="00AA3DA1"/>
    <w:rsid w:val="00AB14D7"/>
    <w:rsid w:val="00AB37E8"/>
    <w:rsid w:val="00AB6A2B"/>
    <w:rsid w:val="00AB7E8D"/>
    <w:rsid w:val="00AC51FF"/>
    <w:rsid w:val="00AE1203"/>
    <w:rsid w:val="00AE16C4"/>
    <w:rsid w:val="00AE20A7"/>
    <w:rsid w:val="00AF2479"/>
    <w:rsid w:val="00B04192"/>
    <w:rsid w:val="00B055CE"/>
    <w:rsid w:val="00B05A8A"/>
    <w:rsid w:val="00B1521B"/>
    <w:rsid w:val="00B17F1B"/>
    <w:rsid w:val="00B52202"/>
    <w:rsid w:val="00B55A0F"/>
    <w:rsid w:val="00B61BBA"/>
    <w:rsid w:val="00B713D1"/>
    <w:rsid w:val="00B7492B"/>
    <w:rsid w:val="00B75A8D"/>
    <w:rsid w:val="00B863C0"/>
    <w:rsid w:val="00B868E0"/>
    <w:rsid w:val="00B928AD"/>
    <w:rsid w:val="00B93F1F"/>
    <w:rsid w:val="00BA53A6"/>
    <w:rsid w:val="00BA7118"/>
    <w:rsid w:val="00BC1CBD"/>
    <w:rsid w:val="00BC3EA4"/>
    <w:rsid w:val="00BC4562"/>
    <w:rsid w:val="00BC5D19"/>
    <w:rsid w:val="00BD2660"/>
    <w:rsid w:val="00BE0785"/>
    <w:rsid w:val="00BE5BB1"/>
    <w:rsid w:val="00BF2195"/>
    <w:rsid w:val="00BF552A"/>
    <w:rsid w:val="00BF5F68"/>
    <w:rsid w:val="00C01969"/>
    <w:rsid w:val="00C11511"/>
    <w:rsid w:val="00C15DDB"/>
    <w:rsid w:val="00C16AE1"/>
    <w:rsid w:val="00C31D84"/>
    <w:rsid w:val="00C33684"/>
    <w:rsid w:val="00C35134"/>
    <w:rsid w:val="00C43FE9"/>
    <w:rsid w:val="00C45F9C"/>
    <w:rsid w:val="00C50351"/>
    <w:rsid w:val="00C62929"/>
    <w:rsid w:val="00C72DD0"/>
    <w:rsid w:val="00C73556"/>
    <w:rsid w:val="00C739C1"/>
    <w:rsid w:val="00C81C48"/>
    <w:rsid w:val="00C82D9E"/>
    <w:rsid w:val="00C836F3"/>
    <w:rsid w:val="00C90B40"/>
    <w:rsid w:val="00C9239E"/>
    <w:rsid w:val="00C95304"/>
    <w:rsid w:val="00C960B2"/>
    <w:rsid w:val="00CA22C9"/>
    <w:rsid w:val="00CA53C5"/>
    <w:rsid w:val="00CA7677"/>
    <w:rsid w:val="00CA7F31"/>
    <w:rsid w:val="00CB46C7"/>
    <w:rsid w:val="00CB74A5"/>
    <w:rsid w:val="00CC09C1"/>
    <w:rsid w:val="00CC1092"/>
    <w:rsid w:val="00CC5818"/>
    <w:rsid w:val="00CC7F95"/>
    <w:rsid w:val="00CD0E2B"/>
    <w:rsid w:val="00CD26B8"/>
    <w:rsid w:val="00CD2B60"/>
    <w:rsid w:val="00CD5582"/>
    <w:rsid w:val="00CD7286"/>
    <w:rsid w:val="00CE1A9F"/>
    <w:rsid w:val="00CE1E0D"/>
    <w:rsid w:val="00CE5312"/>
    <w:rsid w:val="00CF4B7D"/>
    <w:rsid w:val="00CF76A5"/>
    <w:rsid w:val="00D000CD"/>
    <w:rsid w:val="00D14D80"/>
    <w:rsid w:val="00D23A3E"/>
    <w:rsid w:val="00D30050"/>
    <w:rsid w:val="00D3110B"/>
    <w:rsid w:val="00D32399"/>
    <w:rsid w:val="00D3536E"/>
    <w:rsid w:val="00D374FE"/>
    <w:rsid w:val="00D4078D"/>
    <w:rsid w:val="00D4108E"/>
    <w:rsid w:val="00D4248E"/>
    <w:rsid w:val="00D458FA"/>
    <w:rsid w:val="00D46376"/>
    <w:rsid w:val="00D47538"/>
    <w:rsid w:val="00D479AD"/>
    <w:rsid w:val="00D51729"/>
    <w:rsid w:val="00D55313"/>
    <w:rsid w:val="00D567D4"/>
    <w:rsid w:val="00D72FFC"/>
    <w:rsid w:val="00D771EE"/>
    <w:rsid w:val="00D81C7D"/>
    <w:rsid w:val="00D82470"/>
    <w:rsid w:val="00D85592"/>
    <w:rsid w:val="00D860BD"/>
    <w:rsid w:val="00D8741C"/>
    <w:rsid w:val="00D957F7"/>
    <w:rsid w:val="00DA10FF"/>
    <w:rsid w:val="00DA6227"/>
    <w:rsid w:val="00DB12B4"/>
    <w:rsid w:val="00DC55D3"/>
    <w:rsid w:val="00DD632A"/>
    <w:rsid w:val="00DD6E04"/>
    <w:rsid w:val="00DE6641"/>
    <w:rsid w:val="00E10AE6"/>
    <w:rsid w:val="00E13859"/>
    <w:rsid w:val="00E16F41"/>
    <w:rsid w:val="00E22FF8"/>
    <w:rsid w:val="00E25E0B"/>
    <w:rsid w:val="00E30852"/>
    <w:rsid w:val="00E411B5"/>
    <w:rsid w:val="00E5308B"/>
    <w:rsid w:val="00E607BB"/>
    <w:rsid w:val="00E614E8"/>
    <w:rsid w:val="00E627F4"/>
    <w:rsid w:val="00E63A30"/>
    <w:rsid w:val="00E6741D"/>
    <w:rsid w:val="00E67BB4"/>
    <w:rsid w:val="00E749F8"/>
    <w:rsid w:val="00E873B3"/>
    <w:rsid w:val="00E87E19"/>
    <w:rsid w:val="00EA199F"/>
    <w:rsid w:val="00EA2EA5"/>
    <w:rsid w:val="00EB0680"/>
    <w:rsid w:val="00EB15D9"/>
    <w:rsid w:val="00EB16BA"/>
    <w:rsid w:val="00EB2E60"/>
    <w:rsid w:val="00EB3BD2"/>
    <w:rsid w:val="00EC751B"/>
    <w:rsid w:val="00ED08D0"/>
    <w:rsid w:val="00ED1E51"/>
    <w:rsid w:val="00EE21CA"/>
    <w:rsid w:val="00EE25F6"/>
    <w:rsid w:val="00EE43C1"/>
    <w:rsid w:val="00EE5A48"/>
    <w:rsid w:val="00EE664E"/>
    <w:rsid w:val="00EF2EBA"/>
    <w:rsid w:val="00F0262C"/>
    <w:rsid w:val="00F04BA2"/>
    <w:rsid w:val="00F05053"/>
    <w:rsid w:val="00F11F29"/>
    <w:rsid w:val="00F13AB3"/>
    <w:rsid w:val="00F20B86"/>
    <w:rsid w:val="00F21AAD"/>
    <w:rsid w:val="00F26ACB"/>
    <w:rsid w:val="00F35F96"/>
    <w:rsid w:val="00F43461"/>
    <w:rsid w:val="00F52278"/>
    <w:rsid w:val="00F52951"/>
    <w:rsid w:val="00F57255"/>
    <w:rsid w:val="00F62AF6"/>
    <w:rsid w:val="00F645A1"/>
    <w:rsid w:val="00F66144"/>
    <w:rsid w:val="00F73975"/>
    <w:rsid w:val="00F7401B"/>
    <w:rsid w:val="00F757CC"/>
    <w:rsid w:val="00F804A3"/>
    <w:rsid w:val="00F8674A"/>
    <w:rsid w:val="00F903F8"/>
    <w:rsid w:val="00FA274C"/>
    <w:rsid w:val="00FA4B2E"/>
    <w:rsid w:val="00FB27F7"/>
    <w:rsid w:val="00FB4824"/>
    <w:rsid w:val="00FB772A"/>
    <w:rsid w:val="00FC11A2"/>
    <w:rsid w:val="00FC252F"/>
    <w:rsid w:val="00FD19B3"/>
    <w:rsid w:val="00FD4EDF"/>
    <w:rsid w:val="00FD7C3B"/>
    <w:rsid w:val="00FE4FF2"/>
    <w:rsid w:val="00FE7297"/>
    <w:rsid w:val="00FF0F51"/>
    <w:rsid w:val="00FF19AF"/>
    <w:rsid w:val="00FF6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E6FF"/>
  <w15:docId w15:val="{A33A95C3-68F5-44B6-A035-AAA10E9C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A4D"/>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541"/>
    <w:pPr>
      <w:tabs>
        <w:tab w:val="center" w:pos="4513"/>
        <w:tab w:val="right" w:pos="9026"/>
      </w:tabs>
    </w:pPr>
  </w:style>
  <w:style w:type="character" w:customStyle="1" w:styleId="HeaderChar">
    <w:name w:val="Header Char"/>
    <w:link w:val="Header"/>
    <w:uiPriority w:val="99"/>
    <w:rsid w:val="00736541"/>
    <w:rPr>
      <w:sz w:val="28"/>
      <w:szCs w:val="22"/>
      <w:lang w:val="en-US" w:eastAsia="en-US"/>
    </w:rPr>
  </w:style>
  <w:style w:type="paragraph" w:styleId="Footer">
    <w:name w:val="footer"/>
    <w:basedOn w:val="Normal"/>
    <w:link w:val="FooterChar"/>
    <w:uiPriority w:val="99"/>
    <w:unhideWhenUsed/>
    <w:rsid w:val="00736541"/>
    <w:pPr>
      <w:tabs>
        <w:tab w:val="center" w:pos="4513"/>
        <w:tab w:val="right" w:pos="9026"/>
      </w:tabs>
    </w:pPr>
  </w:style>
  <w:style w:type="character" w:customStyle="1" w:styleId="FooterChar">
    <w:name w:val="Footer Char"/>
    <w:link w:val="Footer"/>
    <w:uiPriority w:val="99"/>
    <w:rsid w:val="00736541"/>
    <w:rPr>
      <w:sz w:val="28"/>
      <w:szCs w:val="22"/>
      <w:lang w:val="en-US" w:eastAsia="en-US"/>
    </w:rPr>
  </w:style>
  <w:style w:type="paragraph" w:styleId="BalloonText">
    <w:name w:val="Balloon Text"/>
    <w:basedOn w:val="Normal"/>
    <w:link w:val="BalloonTextChar"/>
    <w:uiPriority w:val="99"/>
    <w:semiHidden/>
    <w:unhideWhenUsed/>
    <w:rsid w:val="00775B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B1F"/>
    <w:rPr>
      <w:rFonts w:ascii="Tahoma" w:hAnsi="Tahoma" w:cs="Tahoma"/>
      <w:sz w:val="16"/>
      <w:szCs w:val="16"/>
      <w:lang w:val="en-US" w:eastAsia="en-US"/>
    </w:rPr>
  </w:style>
  <w:style w:type="character" w:customStyle="1" w:styleId="fontstyle01">
    <w:name w:val="fontstyle01"/>
    <w:basedOn w:val="DefaultParagraphFont"/>
    <w:rsid w:val="00497D3A"/>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D7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3E442-1432-4EB3-840B-60DB121631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23B52-CFB2-4FB2-9DE3-0DB4ECFF6417}">
  <ds:schemaRefs>
    <ds:schemaRef ds:uri="http://schemas.microsoft.com/sharepoint/v3/contenttype/forms"/>
  </ds:schemaRefs>
</ds:datastoreItem>
</file>

<file path=customXml/itemProps3.xml><?xml version="1.0" encoding="utf-8"?>
<ds:datastoreItem xmlns:ds="http://schemas.openxmlformats.org/officeDocument/2006/customXml" ds:itemID="{4FC21924-875D-40A9-8417-293CD4369507}">
  <ds:schemaRefs>
    <ds:schemaRef ds:uri="http://schemas.openxmlformats.org/officeDocument/2006/bibliography"/>
  </ds:schemaRefs>
</ds:datastoreItem>
</file>

<file path=customXml/itemProps4.xml><?xml version="1.0" encoding="utf-8"?>
<ds:datastoreItem xmlns:ds="http://schemas.openxmlformats.org/officeDocument/2006/customXml" ds:itemID="{D6F21CB0-BFD2-4DF2-BE12-9167096A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User</cp:lastModifiedBy>
  <cp:revision>2</cp:revision>
  <cp:lastPrinted>2024-12-06T08:04:00Z</cp:lastPrinted>
  <dcterms:created xsi:type="dcterms:W3CDTF">2024-12-19T02:27:00Z</dcterms:created>
  <dcterms:modified xsi:type="dcterms:W3CDTF">2024-12-19T02:27:00Z</dcterms:modified>
</cp:coreProperties>
</file>